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6A995" w14:textId="77777777" w:rsidR="0041265B" w:rsidRDefault="0041265B" w:rsidP="00BE3AB4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6B74B369" w14:textId="77777777" w:rsidR="001425F2" w:rsidRPr="00F73749" w:rsidRDefault="001425F2" w:rsidP="001425F2">
      <w:pPr>
        <w:spacing w:line="360" w:lineRule="auto"/>
        <w:jc w:val="center"/>
        <w:rPr>
          <w:rFonts w:ascii="Arial" w:hAnsi="Arial" w:cs="Arial"/>
          <w:b/>
        </w:rPr>
      </w:pPr>
      <w:r w:rsidRPr="00F73749">
        <w:rPr>
          <w:rFonts w:ascii="Arial" w:hAnsi="Arial" w:cs="Arial"/>
          <w:b/>
        </w:rPr>
        <w:t xml:space="preserve">PROGRAMA DE PÓS-GRADUAÇÃO </w:t>
      </w:r>
    </w:p>
    <w:p w14:paraId="7713ADC4" w14:textId="77777777" w:rsidR="001425F2" w:rsidRPr="00AA503C" w:rsidRDefault="001425F2" w:rsidP="001425F2">
      <w:pPr>
        <w:spacing w:line="360" w:lineRule="auto"/>
        <w:jc w:val="center"/>
        <w:rPr>
          <w:rFonts w:ascii="Arial" w:hAnsi="Arial" w:cs="Arial"/>
          <w:b/>
        </w:rPr>
      </w:pPr>
      <w:r w:rsidRPr="002B0238">
        <w:rPr>
          <w:rFonts w:ascii="Arial" w:hAnsi="Arial" w:cs="Arial"/>
          <w:b/>
        </w:rPr>
        <w:t xml:space="preserve"> MESTRADO PROFISSIONAL EM </w:t>
      </w:r>
      <w:r w:rsidRPr="00AA503C">
        <w:rPr>
          <w:rFonts w:ascii="Arial" w:hAnsi="Arial" w:cs="Arial"/>
          <w:b/>
        </w:rPr>
        <w:t>ENGENHARIA MECÂNICA</w:t>
      </w:r>
    </w:p>
    <w:p w14:paraId="48FE2453" w14:textId="636A4822" w:rsidR="001425F2" w:rsidRPr="002B0238" w:rsidRDefault="001425F2" w:rsidP="001425F2">
      <w:pPr>
        <w:spacing w:line="360" w:lineRule="auto"/>
        <w:jc w:val="center"/>
        <w:rPr>
          <w:rFonts w:ascii="Arial" w:hAnsi="Arial" w:cs="Arial"/>
          <w:b/>
        </w:rPr>
      </w:pPr>
      <w:r w:rsidRPr="00AA503C">
        <w:rPr>
          <w:rFonts w:ascii="Arial" w:hAnsi="Arial" w:cs="Arial"/>
          <w:b/>
        </w:rPr>
        <w:t xml:space="preserve">INSTRUÇÕES GERAIS PARA O PROCESSO SELETIVO – TURMA </w:t>
      </w:r>
      <w:r w:rsidR="00331CF7" w:rsidRPr="00AA503C">
        <w:rPr>
          <w:rFonts w:ascii="Arial" w:hAnsi="Arial" w:cs="Arial"/>
          <w:b/>
        </w:rPr>
        <w:t>50</w:t>
      </w:r>
      <w:r w:rsidRPr="00AA503C">
        <w:rPr>
          <w:rFonts w:ascii="Arial" w:hAnsi="Arial" w:cs="Arial"/>
          <w:b/>
        </w:rPr>
        <w:t>/20</w:t>
      </w:r>
      <w:r w:rsidR="00430124" w:rsidRPr="00AA503C">
        <w:rPr>
          <w:rFonts w:ascii="Arial" w:hAnsi="Arial" w:cs="Arial"/>
          <w:b/>
        </w:rPr>
        <w:t>2</w:t>
      </w:r>
      <w:r w:rsidR="00331CF7" w:rsidRPr="00AA503C">
        <w:rPr>
          <w:rFonts w:ascii="Arial" w:hAnsi="Arial" w:cs="Arial"/>
          <w:b/>
        </w:rPr>
        <w:t>2</w:t>
      </w:r>
    </w:p>
    <w:p w14:paraId="58C46230" w14:textId="77777777" w:rsidR="001425F2" w:rsidRPr="002B0238" w:rsidRDefault="001425F2" w:rsidP="001425F2">
      <w:pPr>
        <w:spacing w:line="360" w:lineRule="auto"/>
        <w:jc w:val="both"/>
        <w:rPr>
          <w:rFonts w:ascii="Arial" w:hAnsi="Arial" w:cs="Arial"/>
          <w:b/>
        </w:rPr>
      </w:pPr>
    </w:p>
    <w:p w14:paraId="00F7A3B5" w14:textId="127FC3AF" w:rsidR="001425F2" w:rsidRPr="002B0238" w:rsidRDefault="001425F2" w:rsidP="001425F2">
      <w:pPr>
        <w:spacing w:line="360" w:lineRule="auto"/>
        <w:ind w:firstLine="708"/>
        <w:jc w:val="both"/>
        <w:rPr>
          <w:rFonts w:ascii="Arial" w:hAnsi="Arial" w:cs="Arial"/>
        </w:rPr>
      </w:pPr>
      <w:r w:rsidRPr="002B0238">
        <w:rPr>
          <w:rFonts w:ascii="Arial" w:hAnsi="Arial" w:cs="Arial"/>
        </w:rPr>
        <w:t xml:space="preserve">A Coordenação do Programa de Pós-graduação em Engenharia Mecânica da Universidade de Taubaté, no uso de suas atribuições, faz saber que estarão abertas as inscrições e o </w:t>
      </w:r>
      <w:r w:rsidRPr="00AA503C">
        <w:rPr>
          <w:rFonts w:ascii="Arial" w:hAnsi="Arial" w:cs="Arial"/>
        </w:rPr>
        <w:t>processo seletivo para a Turma 202</w:t>
      </w:r>
      <w:r w:rsidR="00331CF7" w:rsidRPr="00AA503C">
        <w:rPr>
          <w:rFonts w:ascii="Arial" w:hAnsi="Arial" w:cs="Arial"/>
        </w:rPr>
        <w:t>2</w:t>
      </w:r>
      <w:r w:rsidR="00B8225C" w:rsidRPr="00AA503C">
        <w:rPr>
          <w:rFonts w:ascii="Arial" w:hAnsi="Arial" w:cs="Arial"/>
        </w:rPr>
        <w:t>/</w:t>
      </w:r>
      <w:r w:rsidR="00331CF7" w:rsidRPr="00AA503C">
        <w:rPr>
          <w:rFonts w:ascii="Arial" w:hAnsi="Arial" w:cs="Arial"/>
        </w:rPr>
        <w:t>1</w:t>
      </w:r>
      <w:r w:rsidRPr="00AA503C">
        <w:rPr>
          <w:rFonts w:ascii="Arial" w:hAnsi="Arial" w:cs="Arial"/>
        </w:rPr>
        <w:t xml:space="preserve"> do Mestrado Profissional em Engenharia Mecânica, com ingresso em </w:t>
      </w:r>
      <w:r w:rsidR="00331CF7" w:rsidRPr="00AA503C">
        <w:rPr>
          <w:rFonts w:ascii="Arial" w:hAnsi="Arial" w:cs="Arial"/>
        </w:rPr>
        <w:t>março</w:t>
      </w:r>
      <w:r w:rsidRPr="00AA503C">
        <w:rPr>
          <w:rFonts w:ascii="Arial" w:hAnsi="Arial" w:cs="Arial"/>
        </w:rPr>
        <w:t xml:space="preserve"> de 202</w:t>
      </w:r>
      <w:r w:rsidR="00331CF7" w:rsidRPr="00AA503C">
        <w:rPr>
          <w:rFonts w:ascii="Arial" w:hAnsi="Arial" w:cs="Arial"/>
        </w:rPr>
        <w:t>2</w:t>
      </w:r>
      <w:r w:rsidRPr="00AA503C">
        <w:rPr>
          <w:rFonts w:ascii="Arial" w:hAnsi="Arial" w:cs="Arial"/>
        </w:rPr>
        <w:t xml:space="preserve"> e defesa de dissertação até </w:t>
      </w:r>
      <w:r w:rsidR="00331CF7" w:rsidRPr="00AA503C">
        <w:rPr>
          <w:rFonts w:ascii="Arial" w:hAnsi="Arial" w:cs="Arial"/>
        </w:rPr>
        <w:t>março</w:t>
      </w:r>
      <w:r w:rsidRPr="00AA503C">
        <w:rPr>
          <w:rFonts w:ascii="Arial" w:hAnsi="Arial" w:cs="Arial"/>
        </w:rPr>
        <w:t xml:space="preserve"> de 202</w:t>
      </w:r>
      <w:r w:rsidR="00331CF7" w:rsidRPr="00AA503C">
        <w:rPr>
          <w:rFonts w:ascii="Arial" w:hAnsi="Arial" w:cs="Arial"/>
        </w:rPr>
        <w:t>4</w:t>
      </w:r>
      <w:r w:rsidRPr="00AA503C">
        <w:rPr>
          <w:rFonts w:ascii="Arial" w:hAnsi="Arial" w:cs="Arial"/>
        </w:rPr>
        <w:t>.</w:t>
      </w:r>
    </w:p>
    <w:p w14:paraId="3750092E" w14:textId="0864E7D9" w:rsidR="001425F2" w:rsidRPr="00F73749" w:rsidRDefault="001425F2" w:rsidP="00361327">
      <w:pPr>
        <w:rPr>
          <w:rFonts w:ascii="Arial" w:hAnsi="Arial" w:cs="Arial"/>
          <w:b/>
        </w:rPr>
      </w:pPr>
    </w:p>
    <w:p w14:paraId="147D0CEC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  <w:b/>
        </w:rPr>
      </w:pPr>
      <w:r w:rsidRPr="00F73749">
        <w:rPr>
          <w:rFonts w:ascii="Arial" w:hAnsi="Arial" w:cs="Arial"/>
          <w:b/>
        </w:rPr>
        <w:t>I – DA CARACTERIZAÇÃO</w:t>
      </w:r>
    </w:p>
    <w:p w14:paraId="1C656532" w14:textId="77777777" w:rsidR="001425F2" w:rsidRPr="00F73749" w:rsidRDefault="001425F2" w:rsidP="001425F2">
      <w:pPr>
        <w:spacing w:line="360" w:lineRule="auto"/>
        <w:ind w:firstLine="708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O Programa de Mestrado Profissional em Engenharia Mecânica é recomendado pela Coordenação de Aperfeiçoamento de Pessoal de Nível Superior (CAPES) do Ministério da Educação, e atualmente possui nota 3 (entre 1 e 5). O curso tem como missão:</w:t>
      </w:r>
    </w:p>
    <w:p w14:paraId="78E7F020" w14:textId="77777777" w:rsidR="001425F2" w:rsidRPr="00F73749" w:rsidRDefault="001425F2" w:rsidP="001425F2">
      <w:pPr>
        <w:spacing w:line="360" w:lineRule="auto"/>
        <w:ind w:firstLine="426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 xml:space="preserve"> I) Formar mestres qualificados para desenvolver atividades acadêmicas e técnico-científicas que atendam as demandas de pesquisa e inovação tecnológica, bem como propiciar o desenvolvimento da pesquisa científica e tecnológica no setor industrial.</w:t>
      </w:r>
    </w:p>
    <w:p w14:paraId="74F3E7F8" w14:textId="77777777" w:rsidR="001425F2" w:rsidRPr="00F73749" w:rsidRDefault="001425F2" w:rsidP="001425F2">
      <w:pPr>
        <w:spacing w:line="360" w:lineRule="auto"/>
        <w:ind w:firstLine="426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II) Transferir conhecimento para a sociedade, atendendo demandas específicas com vistas ao desenvolvimento científico local, regional e nacional.</w:t>
      </w:r>
    </w:p>
    <w:p w14:paraId="4C17081C" w14:textId="7DC832F9" w:rsidR="001425F2" w:rsidRPr="00E8319E" w:rsidRDefault="001425F2" w:rsidP="001425F2">
      <w:pPr>
        <w:spacing w:line="360" w:lineRule="auto"/>
        <w:ind w:firstLine="426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 xml:space="preserve">III) Promover </w:t>
      </w:r>
      <w:r w:rsidRPr="00E8319E">
        <w:rPr>
          <w:rFonts w:ascii="Arial" w:hAnsi="Arial" w:cs="Arial"/>
        </w:rPr>
        <w:t xml:space="preserve">a articulação integrada da formação profissional com entidades demandantes de naturezas diversas, visando melhorar a eficácia e a eficiência das organizações públicas </w:t>
      </w:r>
      <w:r w:rsidR="00E8319E">
        <w:rPr>
          <w:rFonts w:ascii="Arial" w:hAnsi="Arial" w:cs="Arial"/>
        </w:rPr>
        <w:t>e/ou</w:t>
      </w:r>
      <w:r w:rsidRPr="00E8319E">
        <w:rPr>
          <w:rFonts w:ascii="Arial" w:hAnsi="Arial" w:cs="Arial"/>
        </w:rPr>
        <w:t xml:space="preserve"> privadas por meio da solução de problemas</w:t>
      </w:r>
      <w:r w:rsidR="00E8319E">
        <w:rPr>
          <w:rFonts w:ascii="Arial" w:hAnsi="Arial" w:cs="Arial"/>
        </w:rPr>
        <w:t>,</w:t>
      </w:r>
      <w:r w:rsidRPr="00E8319E">
        <w:rPr>
          <w:rFonts w:ascii="Arial" w:hAnsi="Arial" w:cs="Arial"/>
        </w:rPr>
        <w:t xml:space="preserve"> e geração e aplicação de processos de inovação apropriados.</w:t>
      </w:r>
    </w:p>
    <w:p w14:paraId="2A9EED1E" w14:textId="77777777" w:rsidR="001425F2" w:rsidRPr="00F73749" w:rsidRDefault="001425F2" w:rsidP="001425F2">
      <w:pPr>
        <w:spacing w:line="360" w:lineRule="auto"/>
        <w:ind w:firstLine="426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IV) Contribuir para agregar competitividade e aumentar a produtividade em empresas, organizações públicas e privadas.</w:t>
      </w:r>
    </w:p>
    <w:p w14:paraId="2DFB74A9" w14:textId="17B320DC" w:rsidR="001425F2" w:rsidRPr="00F73749" w:rsidRDefault="001425F2" w:rsidP="001425F2">
      <w:pPr>
        <w:spacing w:line="360" w:lineRule="auto"/>
        <w:ind w:firstLine="426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V) Estreitar o relacionamento entre os docentes, discentes e pesquisadores da Universidade de Taubaté e instituições de ensino, pesquisa e desenvolvimento tecnológico, e indústrias, em consonância com a política de ciência e tecnologia brasileira e o Plano Nacional de Pós-graduação estabelecido pela CAPES</w:t>
      </w:r>
      <w:r w:rsidR="00331CF7">
        <w:rPr>
          <w:rFonts w:ascii="Arial" w:hAnsi="Arial" w:cs="Arial"/>
        </w:rPr>
        <w:t>.</w:t>
      </w:r>
    </w:p>
    <w:p w14:paraId="22B74C4A" w14:textId="77777777" w:rsidR="001425F2" w:rsidRPr="00F73749" w:rsidRDefault="001425F2" w:rsidP="001425F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52F3D2E" w14:textId="77777777" w:rsidR="0078244F" w:rsidRDefault="0078244F" w:rsidP="001425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CF68500" w14:textId="36ADD0C7" w:rsidR="001425F2" w:rsidRPr="00F73749" w:rsidRDefault="001425F2" w:rsidP="001425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73749">
        <w:rPr>
          <w:rFonts w:ascii="Arial" w:hAnsi="Arial" w:cs="Arial"/>
          <w:b/>
          <w:bCs/>
        </w:rPr>
        <w:lastRenderedPageBreak/>
        <w:t>Objetivos</w:t>
      </w:r>
    </w:p>
    <w:p w14:paraId="50188F38" w14:textId="545BC4A9" w:rsidR="00803DAC" w:rsidRDefault="00F26893" w:rsidP="00F779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Orientar e qualificar os profissionais para promover o desenvolvimento da inovação e da pesquisa tecnológica</w:t>
      </w:r>
      <w:r>
        <w:rPr>
          <w:rFonts w:ascii="Arial" w:hAnsi="Arial" w:cs="Arial"/>
        </w:rPr>
        <w:t xml:space="preserve">, seja em organizações privadas ou públicas. </w:t>
      </w:r>
      <w:r w:rsidR="00803DAC">
        <w:rPr>
          <w:rFonts w:ascii="Arial" w:hAnsi="Arial" w:cs="Arial"/>
        </w:rPr>
        <w:t>Os objetivos dos programas de pós-graduação stricto sensu na modalidade profissional são definidos pela Portaria No. 60, de 20</w:t>
      </w:r>
      <w:r w:rsidR="00361327">
        <w:rPr>
          <w:rFonts w:ascii="Arial" w:hAnsi="Arial" w:cs="Arial"/>
        </w:rPr>
        <w:t>/03/</w:t>
      </w:r>
      <w:r w:rsidR="00803DAC">
        <w:rPr>
          <w:rFonts w:ascii="Arial" w:hAnsi="Arial" w:cs="Arial"/>
        </w:rPr>
        <w:t>2019 (</w:t>
      </w:r>
      <w:r w:rsidR="0078244F">
        <w:rPr>
          <w:rFonts w:ascii="Arial" w:hAnsi="Arial" w:cs="Arial"/>
        </w:rPr>
        <w:t xml:space="preserve">Art. 2º - </w:t>
      </w:r>
      <w:r w:rsidR="00803DAC">
        <w:rPr>
          <w:rFonts w:ascii="Arial" w:hAnsi="Arial" w:cs="Arial"/>
        </w:rPr>
        <w:t>link abaixo), publicada pelo Ministério da Educação/Fundação Coordenação de Aperfeiçoamento de Pessoal de Nível Superior (CAPES).</w:t>
      </w:r>
    </w:p>
    <w:p w14:paraId="593B40EB" w14:textId="77777777" w:rsidR="00803DAC" w:rsidRDefault="00C2246B" w:rsidP="00803DA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hyperlink r:id="rId10" w:history="1">
        <w:r w:rsidR="00803DAC" w:rsidRPr="00F84186">
          <w:rPr>
            <w:rStyle w:val="Hiperlink"/>
            <w:rFonts w:ascii="Arial" w:hAnsi="Arial" w:cs="Arial"/>
            <w:i/>
            <w:iCs/>
            <w:sz w:val="20"/>
            <w:szCs w:val="20"/>
          </w:rPr>
          <w:t>https://www.in.gov.br/web/guest/materia/-/asset_publisher/Kujrw0TZC2Mb/content/id/68157853/do1-2019-03-22-portaria-n-60-de-20-de-marco-de-2019-68157790</w:t>
        </w:r>
      </w:hyperlink>
    </w:p>
    <w:p w14:paraId="444FDCAD" w14:textId="77777777" w:rsidR="00803DAC" w:rsidRPr="00F73749" w:rsidRDefault="00803DAC" w:rsidP="001425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9B81E32" w14:textId="77777777" w:rsidR="001425F2" w:rsidRPr="00F73749" w:rsidRDefault="001425F2" w:rsidP="001425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73749">
        <w:rPr>
          <w:rFonts w:ascii="Arial" w:hAnsi="Arial" w:cs="Arial"/>
          <w:b/>
          <w:bCs/>
        </w:rPr>
        <w:t>Atuação</w:t>
      </w:r>
    </w:p>
    <w:p w14:paraId="772DEB2F" w14:textId="1A21ACA9" w:rsidR="00803DAC" w:rsidRPr="00FE0D67" w:rsidRDefault="00803DAC" w:rsidP="00F779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>Os profissionais formados pelo programa podem atuar como docentes e pesquisadores, contribuir com processos de produção e estudos tecnológicos, e futuramente continuar seus estudos em nível doutorado</w:t>
      </w:r>
      <w:r>
        <w:rPr>
          <w:rFonts w:ascii="Arial" w:hAnsi="Arial" w:cs="Arial"/>
        </w:rPr>
        <w:t xml:space="preserve"> (modalidade profissional ou acadêmica)</w:t>
      </w:r>
      <w:r w:rsidRPr="00FE0D67">
        <w:rPr>
          <w:rFonts w:ascii="Arial" w:hAnsi="Arial" w:cs="Arial"/>
        </w:rPr>
        <w:t>. Também podem atuar em organizações públicas</w:t>
      </w:r>
      <w:r>
        <w:rPr>
          <w:rFonts w:ascii="Arial" w:hAnsi="Arial" w:cs="Arial"/>
        </w:rPr>
        <w:t xml:space="preserve"> ou privadas.</w:t>
      </w:r>
    </w:p>
    <w:p w14:paraId="4DD97D1D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  <w:b/>
        </w:rPr>
      </w:pPr>
    </w:p>
    <w:p w14:paraId="2BA19DC6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  <w:b/>
        </w:rPr>
      </w:pPr>
      <w:r w:rsidRPr="00F73749">
        <w:rPr>
          <w:rFonts w:ascii="Arial" w:hAnsi="Arial" w:cs="Arial"/>
          <w:b/>
        </w:rPr>
        <w:t>Horário e Local das Aulas</w:t>
      </w:r>
    </w:p>
    <w:p w14:paraId="1C37CF0D" w14:textId="3C5FE0E8" w:rsidR="00803DAC" w:rsidRPr="00FE0D67" w:rsidRDefault="00803DAC" w:rsidP="00F779F8">
      <w:pPr>
        <w:spacing w:line="360" w:lineRule="auto"/>
        <w:ind w:firstLine="709"/>
        <w:jc w:val="both"/>
        <w:rPr>
          <w:rFonts w:ascii="Arial" w:hAnsi="Arial" w:cs="Arial"/>
        </w:rPr>
      </w:pPr>
      <w:r w:rsidRPr="00FE0D67">
        <w:rPr>
          <w:rFonts w:ascii="Arial" w:hAnsi="Arial" w:cs="Arial"/>
        </w:rPr>
        <w:t xml:space="preserve">As aulas </w:t>
      </w:r>
      <w:r w:rsidR="00D13876">
        <w:rPr>
          <w:rFonts w:ascii="Arial" w:hAnsi="Arial" w:cs="Arial"/>
        </w:rPr>
        <w:t xml:space="preserve">das disciplinas e com frequência semanal </w:t>
      </w:r>
      <w:r w:rsidRPr="00FE0D67">
        <w:rPr>
          <w:rFonts w:ascii="Arial" w:hAnsi="Arial" w:cs="Arial"/>
        </w:rPr>
        <w:t xml:space="preserve">são realizadas </w:t>
      </w:r>
      <w:r w:rsidR="003F5950">
        <w:rPr>
          <w:rFonts w:ascii="Arial" w:hAnsi="Arial" w:cs="Arial"/>
        </w:rPr>
        <w:t xml:space="preserve">prioritariamente </w:t>
      </w:r>
      <w:r w:rsidRPr="00FE0D67">
        <w:rPr>
          <w:rFonts w:ascii="Arial" w:hAnsi="Arial" w:cs="Arial"/>
        </w:rPr>
        <w:t xml:space="preserve">aos sábados, entre 8h-12h e 13h-17h, </w:t>
      </w:r>
      <w:r w:rsidR="00D13876">
        <w:rPr>
          <w:rFonts w:ascii="Arial" w:hAnsi="Arial" w:cs="Arial"/>
        </w:rPr>
        <w:t>com duração</w:t>
      </w:r>
      <w:r w:rsidR="00361327">
        <w:rPr>
          <w:rFonts w:ascii="Arial" w:hAnsi="Arial" w:cs="Arial"/>
        </w:rPr>
        <w:t xml:space="preserve"> no ano base 2022</w:t>
      </w:r>
      <w:r w:rsidR="00D13876">
        <w:rPr>
          <w:rFonts w:ascii="Arial" w:hAnsi="Arial" w:cs="Arial"/>
        </w:rPr>
        <w:t xml:space="preserve"> de 05/03/2022 a 05/11/2022</w:t>
      </w:r>
      <w:r w:rsidR="00361327">
        <w:rPr>
          <w:rFonts w:ascii="Arial" w:hAnsi="Arial" w:cs="Arial"/>
        </w:rPr>
        <w:t xml:space="preserve">, totalizando 27 sábados e com </w:t>
      </w:r>
      <w:r w:rsidR="00D13876">
        <w:rPr>
          <w:rFonts w:ascii="Arial" w:hAnsi="Arial" w:cs="Arial"/>
        </w:rPr>
        <w:t>recesso entre 09</w:t>
      </w:r>
      <w:r w:rsidR="00361327">
        <w:rPr>
          <w:rFonts w:ascii="Arial" w:hAnsi="Arial" w:cs="Arial"/>
        </w:rPr>
        <w:t xml:space="preserve">/07/2022 a </w:t>
      </w:r>
      <w:r w:rsidR="00D13876">
        <w:rPr>
          <w:rFonts w:ascii="Arial" w:hAnsi="Arial" w:cs="Arial"/>
        </w:rPr>
        <w:t>23</w:t>
      </w:r>
      <w:r w:rsidR="00361327">
        <w:rPr>
          <w:rFonts w:ascii="Arial" w:hAnsi="Arial" w:cs="Arial"/>
        </w:rPr>
        <w:t>/07/2022</w:t>
      </w:r>
      <w:r w:rsidR="00D13876">
        <w:rPr>
          <w:rFonts w:ascii="Arial" w:hAnsi="Arial" w:cs="Arial"/>
        </w:rPr>
        <w:t xml:space="preserve">, </w:t>
      </w:r>
      <w:r w:rsidRPr="00FE0D67">
        <w:rPr>
          <w:rFonts w:ascii="Arial" w:hAnsi="Arial" w:cs="Arial"/>
        </w:rPr>
        <w:t>nas dependências do Depa</w:t>
      </w:r>
      <w:r>
        <w:rPr>
          <w:rFonts w:ascii="Arial" w:hAnsi="Arial" w:cs="Arial"/>
        </w:rPr>
        <w:t>rtamento de Engenharia Mecânica</w:t>
      </w:r>
      <w:r w:rsidR="003613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61327">
        <w:rPr>
          <w:rFonts w:ascii="Arial" w:hAnsi="Arial" w:cs="Arial"/>
        </w:rPr>
        <w:t>C</w:t>
      </w:r>
      <w:r>
        <w:rPr>
          <w:rFonts w:ascii="Arial" w:hAnsi="Arial" w:cs="Arial"/>
        </w:rPr>
        <w:t>aso necessário, em função da pandemia do COVID-19, as aulas serão online e síncronas*.</w:t>
      </w:r>
      <w:r w:rsidR="00D13876">
        <w:rPr>
          <w:rFonts w:ascii="Arial" w:hAnsi="Arial" w:cs="Arial"/>
        </w:rPr>
        <w:t xml:space="preserve"> No caso de aulas online e síncronas, há possibilidade de realização das aulas entre segunda-sexta</w:t>
      </w:r>
      <w:r w:rsidR="003025D3">
        <w:rPr>
          <w:rFonts w:ascii="Arial" w:hAnsi="Arial" w:cs="Arial"/>
        </w:rPr>
        <w:t xml:space="preserve"> no período noturno</w:t>
      </w:r>
      <w:r w:rsidR="00D13876">
        <w:rPr>
          <w:rFonts w:ascii="Arial" w:hAnsi="Arial" w:cs="Arial"/>
        </w:rPr>
        <w:t>, se houver concordância de toda turma de alunos e do(s) docente(s) responsáveis pela(s) disciplina(s).</w:t>
      </w:r>
    </w:p>
    <w:p w14:paraId="240EEF14" w14:textId="11149C34" w:rsidR="00803DAC" w:rsidRPr="00AF5B7E" w:rsidRDefault="00803DAC" w:rsidP="00803DAC">
      <w:pPr>
        <w:jc w:val="both"/>
        <w:rPr>
          <w:rFonts w:ascii="Arial" w:hAnsi="Arial" w:cs="Arial"/>
          <w:sz w:val="20"/>
          <w:szCs w:val="20"/>
        </w:rPr>
      </w:pPr>
      <w:r w:rsidRPr="003B5AFF">
        <w:rPr>
          <w:rFonts w:ascii="Arial" w:hAnsi="Arial" w:cs="Arial"/>
          <w:i/>
          <w:iCs/>
          <w:sz w:val="20"/>
          <w:szCs w:val="20"/>
        </w:rPr>
        <w:t>*As aulas síncronas são aquelas que acontecem em tempo real. Na educação a distância, isso significa que o professor e o aluno interagem, ao mesmo tempo, em um espaço virtual</w:t>
      </w:r>
      <w:r>
        <w:rPr>
          <w:rFonts w:ascii="Arial" w:hAnsi="Arial" w:cs="Arial"/>
          <w:i/>
          <w:iCs/>
          <w:sz w:val="20"/>
          <w:szCs w:val="20"/>
        </w:rPr>
        <w:t xml:space="preserve"> (</w:t>
      </w:r>
      <w:r w:rsidR="00B31DF3">
        <w:rPr>
          <w:rFonts w:ascii="Arial" w:hAnsi="Arial" w:cs="Arial"/>
          <w:i/>
          <w:iCs/>
          <w:sz w:val="20"/>
          <w:szCs w:val="20"/>
        </w:rPr>
        <w:t>Utilizamos a</w:t>
      </w:r>
      <w:r>
        <w:rPr>
          <w:rFonts w:ascii="Arial" w:hAnsi="Arial" w:cs="Arial"/>
          <w:i/>
          <w:iCs/>
          <w:sz w:val="20"/>
          <w:szCs w:val="20"/>
        </w:rPr>
        <w:t xml:space="preserve"> Plataforma Microsoft Teams)</w:t>
      </w:r>
      <w:r w:rsidRPr="003B5AFF">
        <w:rPr>
          <w:rFonts w:ascii="Arial" w:hAnsi="Arial" w:cs="Arial"/>
          <w:i/>
          <w:iCs/>
          <w:sz w:val="20"/>
          <w:szCs w:val="20"/>
        </w:rPr>
        <w:t>.</w:t>
      </w:r>
    </w:p>
    <w:p w14:paraId="7CDAA7BF" w14:textId="77777777" w:rsidR="001425F2" w:rsidRPr="002B0238" w:rsidRDefault="001425F2" w:rsidP="001425F2">
      <w:pPr>
        <w:spacing w:line="360" w:lineRule="auto"/>
        <w:jc w:val="both"/>
        <w:rPr>
          <w:rFonts w:ascii="Arial" w:hAnsi="Arial" w:cs="Arial"/>
          <w:b/>
        </w:rPr>
      </w:pPr>
    </w:p>
    <w:p w14:paraId="6B624B09" w14:textId="77777777" w:rsidR="001425F2" w:rsidRPr="002B0238" w:rsidRDefault="001425F2" w:rsidP="001425F2">
      <w:pPr>
        <w:spacing w:line="360" w:lineRule="auto"/>
        <w:jc w:val="both"/>
        <w:rPr>
          <w:rFonts w:ascii="Arial" w:hAnsi="Arial" w:cs="Arial"/>
          <w:b/>
        </w:rPr>
      </w:pPr>
      <w:r w:rsidRPr="002B0238">
        <w:rPr>
          <w:rFonts w:ascii="Arial" w:hAnsi="Arial" w:cs="Arial"/>
          <w:b/>
        </w:rPr>
        <w:t>II – DAS INSCRIÇÕES</w:t>
      </w:r>
    </w:p>
    <w:p w14:paraId="34E593D4" w14:textId="7F968074" w:rsidR="001425F2" w:rsidRPr="002B0238" w:rsidRDefault="001425F2" w:rsidP="00F779F8">
      <w:pPr>
        <w:spacing w:line="360" w:lineRule="auto"/>
        <w:ind w:firstLine="709"/>
        <w:jc w:val="both"/>
        <w:rPr>
          <w:rFonts w:ascii="Arial" w:hAnsi="Arial" w:cs="Arial"/>
        </w:rPr>
      </w:pPr>
      <w:r w:rsidRPr="00AA503C">
        <w:rPr>
          <w:rFonts w:ascii="Arial" w:hAnsi="Arial" w:cs="Arial"/>
          <w:bCs/>
        </w:rPr>
        <w:t xml:space="preserve">As inscrições ocorrerão de </w:t>
      </w:r>
      <w:r w:rsidR="00B34692" w:rsidRPr="00AA503C">
        <w:rPr>
          <w:rFonts w:ascii="Arial" w:hAnsi="Arial" w:cs="Arial"/>
          <w:bCs/>
        </w:rPr>
        <w:t>1</w:t>
      </w:r>
      <w:r w:rsidR="00AA503C">
        <w:rPr>
          <w:rFonts w:ascii="Arial" w:hAnsi="Arial" w:cs="Arial"/>
          <w:bCs/>
        </w:rPr>
        <w:t>3</w:t>
      </w:r>
      <w:r w:rsidR="003F5950">
        <w:rPr>
          <w:rFonts w:ascii="Arial" w:hAnsi="Arial" w:cs="Arial"/>
          <w:bCs/>
        </w:rPr>
        <w:t>/12/</w:t>
      </w:r>
      <w:r w:rsidRPr="00AA503C">
        <w:rPr>
          <w:rFonts w:ascii="Arial" w:hAnsi="Arial" w:cs="Arial"/>
          <w:bCs/>
        </w:rPr>
        <w:t>20</w:t>
      </w:r>
      <w:r w:rsidR="00430124" w:rsidRPr="00AA503C">
        <w:rPr>
          <w:rFonts w:ascii="Arial" w:hAnsi="Arial" w:cs="Arial"/>
          <w:bCs/>
        </w:rPr>
        <w:t>2</w:t>
      </w:r>
      <w:r w:rsidR="00B34692" w:rsidRPr="00AA503C">
        <w:rPr>
          <w:rFonts w:ascii="Arial" w:hAnsi="Arial" w:cs="Arial"/>
          <w:bCs/>
        </w:rPr>
        <w:t>1</w:t>
      </w:r>
      <w:r w:rsidRPr="00AA503C">
        <w:rPr>
          <w:rFonts w:ascii="Arial" w:hAnsi="Arial" w:cs="Arial"/>
          <w:bCs/>
        </w:rPr>
        <w:t xml:space="preserve"> a </w:t>
      </w:r>
      <w:r w:rsidR="00FA5B5E" w:rsidRPr="00AA503C">
        <w:rPr>
          <w:rFonts w:ascii="Arial" w:hAnsi="Arial" w:cs="Arial"/>
          <w:bCs/>
        </w:rPr>
        <w:t>18</w:t>
      </w:r>
      <w:r w:rsidR="003F5950">
        <w:rPr>
          <w:rFonts w:ascii="Arial" w:hAnsi="Arial" w:cs="Arial"/>
          <w:bCs/>
        </w:rPr>
        <w:t>/02/</w:t>
      </w:r>
      <w:r w:rsidRPr="00AA503C">
        <w:rPr>
          <w:rFonts w:ascii="Arial" w:hAnsi="Arial" w:cs="Arial"/>
          <w:bCs/>
        </w:rPr>
        <w:t>202</w:t>
      </w:r>
      <w:r w:rsidR="00B34692" w:rsidRPr="00AA503C">
        <w:rPr>
          <w:rFonts w:ascii="Arial" w:hAnsi="Arial" w:cs="Arial"/>
          <w:bCs/>
        </w:rPr>
        <w:t>2</w:t>
      </w:r>
      <w:r w:rsidRPr="00AA503C">
        <w:rPr>
          <w:rFonts w:ascii="Arial" w:hAnsi="Arial" w:cs="Arial"/>
          <w:bCs/>
        </w:rPr>
        <w:t>.</w:t>
      </w:r>
      <w:r w:rsidRPr="002B0238">
        <w:rPr>
          <w:rFonts w:ascii="Arial" w:hAnsi="Arial" w:cs="Arial"/>
        </w:rPr>
        <w:t xml:space="preserve"> </w:t>
      </w:r>
      <w:r w:rsidR="0045571E" w:rsidRPr="00FE0D67">
        <w:rPr>
          <w:rFonts w:ascii="Arial" w:hAnsi="Arial" w:cs="Arial"/>
        </w:rPr>
        <w:t>São necessários dois procedimentos:</w:t>
      </w:r>
    </w:p>
    <w:p w14:paraId="6664F3B8" w14:textId="77777777" w:rsidR="001425F2" w:rsidRPr="00F73749" w:rsidRDefault="001425F2" w:rsidP="001425F2">
      <w:pPr>
        <w:spacing w:line="360" w:lineRule="auto"/>
        <w:ind w:left="720"/>
        <w:jc w:val="both"/>
        <w:rPr>
          <w:rFonts w:ascii="Arial" w:hAnsi="Arial" w:cs="Arial"/>
        </w:rPr>
      </w:pPr>
    </w:p>
    <w:p w14:paraId="11CF786F" w14:textId="6E2883EE" w:rsidR="0045571E" w:rsidRDefault="0070570E" w:rsidP="004557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</w:t>
      </w:r>
      <w:r w:rsidR="0045571E">
        <w:rPr>
          <w:rFonts w:ascii="Arial" w:hAnsi="Arial" w:cs="Arial"/>
        </w:rPr>
        <w:t xml:space="preserve"> Clicar em INSCREVA-SE no site do Programa, no link abaixo. Preencha o formulário com suas informações, e posteriormente clique na opção “gerar boleto” para pagamento da taxa de inscrição, no valor de R$ 200,00. </w:t>
      </w:r>
      <w:r>
        <w:rPr>
          <w:rFonts w:ascii="Arial" w:hAnsi="Arial" w:cs="Arial"/>
        </w:rPr>
        <w:t>O</w:t>
      </w:r>
      <w:r w:rsidRPr="0037685B">
        <w:rPr>
          <w:rFonts w:ascii="Arial" w:hAnsi="Arial" w:cs="Arial"/>
        </w:rPr>
        <w:t xml:space="preserve"> boleto gerado leva até 24 horas para ser cadastrado no sistema bancário, e por esse motivo aguardar 24h após o boleto ser gerado para proceder ao pagamento.</w:t>
      </w:r>
    </w:p>
    <w:p w14:paraId="5F4BFDD5" w14:textId="77777777" w:rsidR="0045571E" w:rsidRDefault="00C2246B" w:rsidP="0045571E">
      <w:pPr>
        <w:spacing w:line="360" w:lineRule="auto"/>
        <w:jc w:val="both"/>
        <w:rPr>
          <w:rFonts w:ascii="Arial" w:hAnsi="Arial" w:cs="Arial"/>
        </w:rPr>
      </w:pPr>
      <w:hyperlink r:id="rId11" w:history="1">
        <w:r w:rsidR="0045571E" w:rsidRPr="00F84186">
          <w:rPr>
            <w:rStyle w:val="Hiperlink"/>
            <w:rFonts w:ascii="Arial" w:hAnsi="Arial" w:cs="Arial"/>
          </w:rPr>
          <w:t>https://unitau.br/cursos/pos-graduacao/engenharia-mecanica/mestrado-profissional-em-engenharia-mecanica/</w:t>
        </w:r>
      </w:hyperlink>
    </w:p>
    <w:p w14:paraId="4AFD9C32" w14:textId="77777777" w:rsidR="00713B60" w:rsidRDefault="00713B60" w:rsidP="001425F2">
      <w:pPr>
        <w:spacing w:line="360" w:lineRule="auto"/>
        <w:jc w:val="both"/>
        <w:rPr>
          <w:rFonts w:ascii="Arial" w:hAnsi="Arial" w:cs="Arial"/>
        </w:rPr>
      </w:pPr>
    </w:p>
    <w:p w14:paraId="74094C6E" w14:textId="5345E074" w:rsidR="0045571E" w:rsidRDefault="0070570E" w:rsidP="004557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45571E">
        <w:rPr>
          <w:rFonts w:ascii="Arial" w:hAnsi="Arial" w:cs="Arial"/>
        </w:rPr>
        <w:t xml:space="preserve"> Enviar via email os</w:t>
      </w:r>
      <w:r w:rsidR="0045571E" w:rsidRPr="00FE0D67">
        <w:rPr>
          <w:rFonts w:ascii="Arial" w:hAnsi="Arial" w:cs="Arial"/>
        </w:rPr>
        <w:t xml:space="preserve"> documentos abaixo relacionados</w:t>
      </w:r>
      <w:r w:rsidR="0045571E">
        <w:rPr>
          <w:rFonts w:ascii="Arial" w:hAnsi="Arial" w:cs="Arial"/>
        </w:rPr>
        <w:t xml:space="preserve">, para a Secretaria do Programa, </w:t>
      </w:r>
      <w:r w:rsidR="0045571E" w:rsidRPr="00FE0D67">
        <w:rPr>
          <w:rFonts w:ascii="Arial" w:hAnsi="Arial" w:cs="Arial"/>
        </w:rPr>
        <w:t xml:space="preserve">Danielle Duarte </w:t>
      </w:r>
      <w:r w:rsidR="0045571E">
        <w:rPr>
          <w:rFonts w:ascii="Arial" w:hAnsi="Arial" w:cs="Arial"/>
        </w:rPr>
        <w:t>(</w:t>
      </w:r>
      <w:hyperlink r:id="rId12" w:history="1">
        <w:r w:rsidR="0045571E" w:rsidRPr="00F84186">
          <w:rPr>
            <w:rStyle w:val="Hiperlink"/>
            <w:rFonts w:ascii="Arial" w:hAnsi="Arial" w:cs="Arial"/>
          </w:rPr>
          <w:t>danielle.duarte@unitau.br</w:t>
        </w:r>
      </w:hyperlink>
      <w:r w:rsidR="0045571E">
        <w:rPr>
          <w:rFonts w:ascii="Arial" w:hAnsi="Arial" w:cs="Arial"/>
        </w:rPr>
        <w:t xml:space="preserve">) e ao Coordenador  do Programa, </w:t>
      </w:r>
      <w:r w:rsidR="003F5950">
        <w:rPr>
          <w:rFonts w:ascii="Arial" w:hAnsi="Arial" w:cs="Arial"/>
        </w:rPr>
        <w:t xml:space="preserve">                  </w:t>
      </w:r>
      <w:r w:rsidR="0045571E">
        <w:rPr>
          <w:rFonts w:ascii="Arial" w:hAnsi="Arial" w:cs="Arial"/>
        </w:rPr>
        <w:t>Prof. Dr. Evandro Luís Nohara (</w:t>
      </w:r>
      <w:hyperlink r:id="rId13" w:history="1">
        <w:r w:rsidR="0045571E" w:rsidRPr="00F84186">
          <w:rPr>
            <w:rStyle w:val="Hiperlink"/>
            <w:rFonts w:ascii="Arial" w:hAnsi="Arial" w:cs="Arial"/>
          </w:rPr>
          <w:t>evandro.nohara@unitau.br</w:t>
        </w:r>
      </w:hyperlink>
      <w:r w:rsidR="004557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AA503C">
        <w:rPr>
          <w:rFonts w:ascii="Arial" w:hAnsi="Arial" w:cs="Arial"/>
        </w:rPr>
        <w:t>O prazo máximo para recebimento dos documentos é até 23h59 do dia 18</w:t>
      </w:r>
      <w:r w:rsidR="003F5950">
        <w:rPr>
          <w:rFonts w:ascii="Arial" w:hAnsi="Arial" w:cs="Arial"/>
        </w:rPr>
        <w:t>/02/</w:t>
      </w:r>
      <w:r w:rsidRPr="00AA503C">
        <w:rPr>
          <w:rFonts w:ascii="Arial" w:hAnsi="Arial" w:cs="Arial"/>
        </w:rPr>
        <w:t>2022.</w:t>
      </w:r>
    </w:p>
    <w:p w14:paraId="16D8E007" w14:textId="77777777" w:rsidR="001747A4" w:rsidRDefault="001747A4" w:rsidP="001425F2">
      <w:pPr>
        <w:spacing w:line="360" w:lineRule="auto"/>
        <w:jc w:val="both"/>
        <w:rPr>
          <w:rFonts w:ascii="Arial" w:hAnsi="Arial" w:cs="Arial"/>
        </w:rPr>
      </w:pPr>
    </w:p>
    <w:p w14:paraId="19173766" w14:textId="77777777" w:rsidR="001425F2" w:rsidRPr="00F26893" w:rsidRDefault="001747A4" w:rsidP="001425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26893">
        <w:rPr>
          <w:rFonts w:ascii="Arial" w:hAnsi="Arial" w:cs="Arial"/>
        </w:rPr>
        <w:t>.1</w:t>
      </w:r>
      <w:r w:rsidR="001425F2" w:rsidRPr="00F26893">
        <w:rPr>
          <w:rFonts w:ascii="Arial" w:hAnsi="Arial" w:cs="Arial"/>
        </w:rPr>
        <w:t xml:space="preserve"> Uma foto 3x4</w:t>
      </w:r>
    </w:p>
    <w:p w14:paraId="2AB50924" w14:textId="77777777" w:rsidR="001425F2" w:rsidRPr="00F26893" w:rsidRDefault="001747A4" w:rsidP="001425F2">
      <w:pPr>
        <w:spacing w:line="360" w:lineRule="auto"/>
        <w:jc w:val="both"/>
        <w:rPr>
          <w:rFonts w:ascii="Arial" w:hAnsi="Arial" w:cs="Arial"/>
        </w:rPr>
      </w:pPr>
      <w:r w:rsidRPr="00F26893">
        <w:rPr>
          <w:rFonts w:ascii="Arial" w:hAnsi="Arial" w:cs="Arial"/>
        </w:rPr>
        <w:t>2.2</w:t>
      </w:r>
      <w:r w:rsidR="001425F2" w:rsidRPr="00F26893">
        <w:rPr>
          <w:rFonts w:ascii="Arial" w:hAnsi="Arial" w:cs="Arial"/>
        </w:rPr>
        <w:t xml:space="preserve"> Uma cópia autenticada do diploma do Curso de Graduação </w:t>
      </w:r>
    </w:p>
    <w:p w14:paraId="7E2C6FAF" w14:textId="77777777" w:rsidR="001425F2" w:rsidRPr="00F26893" w:rsidRDefault="001747A4" w:rsidP="001425F2">
      <w:pPr>
        <w:spacing w:line="360" w:lineRule="auto"/>
        <w:jc w:val="both"/>
        <w:rPr>
          <w:rFonts w:ascii="Arial" w:hAnsi="Arial" w:cs="Arial"/>
        </w:rPr>
      </w:pPr>
      <w:r w:rsidRPr="00F26893">
        <w:rPr>
          <w:rFonts w:ascii="Arial" w:hAnsi="Arial" w:cs="Arial"/>
        </w:rPr>
        <w:t>2.3</w:t>
      </w:r>
      <w:r w:rsidR="001425F2" w:rsidRPr="00F26893">
        <w:rPr>
          <w:rFonts w:ascii="Arial" w:hAnsi="Arial" w:cs="Arial"/>
        </w:rPr>
        <w:t xml:space="preserve"> Uma cópia autenticada do Histórico Escolar do Curso de Graduação</w:t>
      </w:r>
    </w:p>
    <w:p w14:paraId="09C582F7" w14:textId="77777777" w:rsidR="001425F2" w:rsidRPr="00F26893" w:rsidRDefault="001747A4" w:rsidP="001425F2">
      <w:pPr>
        <w:spacing w:line="360" w:lineRule="auto"/>
        <w:jc w:val="both"/>
        <w:rPr>
          <w:rFonts w:ascii="Arial" w:hAnsi="Arial" w:cs="Arial"/>
        </w:rPr>
      </w:pPr>
      <w:r w:rsidRPr="00F26893">
        <w:rPr>
          <w:rFonts w:ascii="Arial" w:hAnsi="Arial" w:cs="Arial"/>
        </w:rPr>
        <w:t>2.4</w:t>
      </w:r>
      <w:r w:rsidR="001425F2" w:rsidRPr="00F26893">
        <w:rPr>
          <w:rFonts w:ascii="Arial" w:hAnsi="Arial" w:cs="Arial"/>
        </w:rPr>
        <w:t xml:space="preserve"> Uma cópia autenticada da cédula de identidade e do CPF</w:t>
      </w:r>
    </w:p>
    <w:p w14:paraId="793DF0E7" w14:textId="77777777" w:rsidR="001B3E48" w:rsidRPr="00F26893" w:rsidRDefault="001747A4" w:rsidP="001425F2">
      <w:pPr>
        <w:spacing w:line="360" w:lineRule="auto"/>
        <w:jc w:val="both"/>
        <w:rPr>
          <w:rFonts w:ascii="Arial" w:hAnsi="Arial" w:cs="Arial"/>
        </w:rPr>
      </w:pPr>
      <w:r w:rsidRPr="00F26893">
        <w:rPr>
          <w:rFonts w:ascii="Arial" w:hAnsi="Arial" w:cs="Arial"/>
        </w:rPr>
        <w:t>2.5</w:t>
      </w:r>
      <w:r w:rsidR="001425F2" w:rsidRPr="00F26893">
        <w:rPr>
          <w:rFonts w:ascii="Arial" w:hAnsi="Arial" w:cs="Arial"/>
        </w:rPr>
        <w:t xml:space="preserve"> Uma cópia do título de eleitor autenticada </w:t>
      </w:r>
    </w:p>
    <w:p w14:paraId="584FD071" w14:textId="77777777" w:rsidR="001425F2" w:rsidRPr="00F73749" w:rsidRDefault="001747A4" w:rsidP="001425F2">
      <w:pPr>
        <w:spacing w:line="360" w:lineRule="auto"/>
        <w:jc w:val="both"/>
        <w:rPr>
          <w:rFonts w:ascii="Arial" w:hAnsi="Arial" w:cs="Arial"/>
        </w:rPr>
      </w:pPr>
      <w:r w:rsidRPr="00F26893">
        <w:rPr>
          <w:rFonts w:ascii="Arial" w:hAnsi="Arial" w:cs="Arial"/>
        </w:rPr>
        <w:t xml:space="preserve">2.6 </w:t>
      </w:r>
      <w:r w:rsidR="001425F2" w:rsidRPr="00F26893">
        <w:rPr>
          <w:rFonts w:ascii="Arial" w:hAnsi="Arial" w:cs="Arial"/>
        </w:rPr>
        <w:t>Prova de quitação com o serviço militar (para os homens</w:t>
      </w:r>
      <w:r w:rsidR="001425F2" w:rsidRPr="00F73749">
        <w:rPr>
          <w:rFonts w:ascii="Arial" w:hAnsi="Arial" w:cs="Arial"/>
        </w:rPr>
        <w:t>)</w:t>
      </w:r>
    </w:p>
    <w:p w14:paraId="08FC6914" w14:textId="77777777" w:rsidR="001425F2" w:rsidRPr="00F73749" w:rsidRDefault="0037685B" w:rsidP="001425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 </w:t>
      </w:r>
      <w:r w:rsidR="001425F2" w:rsidRPr="00F73749">
        <w:rPr>
          <w:rFonts w:ascii="Arial" w:hAnsi="Arial" w:cs="Arial"/>
        </w:rPr>
        <w:t>Uma cópia de pagamento da taxa de inscrição</w:t>
      </w:r>
      <w:r w:rsidR="001B3E48">
        <w:rPr>
          <w:rFonts w:ascii="Arial" w:hAnsi="Arial" w:cs="Arial"/>
        </w:rPr>
        <w:t>.</w:t>
      </w:r>
    </w:p>
    <w:p w14:paraId="5657D891" w14:textId="3AC0B502" w:rsidR="001425F2" w:rsidRPr="00F73749" w:rsidRDefault="0037685B" w:rsidP="001425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="001425F2" w:rsidRPr="00F73749">
        <w:rPr>
          <w:rFonts w:ascii="Arial" w:hAnsi="Arial" w:cs="Arial"/>
        </w:rPr>
        <w:t xml:space="preserve"> Uma cópia do Currículo Lattes atualizado</w:t>
      </w:r>
      <w:r w:rsidR="00356383">
        <w:rPr>
          <w:rFonts w:ascii="Arial" w:hAnsi="Arial" w:cs="Arial"/>
        </w:rPr>
        <w:t xml:space="preserve"> nos últimos 30 dias</w:t>
      </w:r>
      <w:r w:rsidR="001425F2" w:rsidRPr="00F73749">
        <w:rPr>
          <w:rFonts w:ascii="Arial" w:hAnsi="Arial" w:cs="Arial"/>
        </w:rPr>
        <w:t xml:space="preserve"> (gerado na Plataforma Lattes</w:t>
      </w:r>
      <w:r w:rsidR="003F5950">
        <w:rPr>
          <w:rFonts w:ascii="Arial" w:hAnsi="Arial" w:cs="Arial"/>
        </w:rPr>
        <w:t>:</w:t>
      </w:r>
      <w:r w:rsidR="001425F2" w:rsidRPr="00F73749">
        <w:rPr>
          <w:rFonts w:ascii="Arial" w:hAnsi="Arial" w:cs="Arial"/>
        </w:rPr>
        <w:t xml:space="preserve"> </w:t>
      </w:r>
      <w:hyperlink r:id="rId14" w:history="1">
        <w:r w:rsidR="001425F2" w:rsidRPr="00F73749">
          <w:rPr>
            <w:rStyle w:val="Hiperlink"/>
            <w:rFonts w:ascii="Arial" w:hAnsi="Arial" w:cs="Arial"/>
          </w:rPr>
          <w:t>http://www.cnpq.br</w:t>
        </w:r>
      </w:hyperlink>
      <w:r w:rsidR="001425F2" w:rsidRPr="00F73749">
        <w:rPr>
          <w:rFonts w:ascii="Arial" w:hAnsi="Arial" w:cs="Arial"/>
        </w:rPr>
        <w:t xml:space="preserve">) e uma cópia do </w:t>
      </w:r>
      <w:r w:rsidR="001425F2" w:rsidRPr="00F73749">
        <w:rPr>
          <w:rFonts w:ascii="Arial" w:hAnsi="Arial" w:cs="Arial"/>
          <w:i/>
        </w:rPr>
        <w:t>Curriculum Vitae</w:t>
      </w:r>
      <w:r w:rsidR="001425F2" w:rsidRPr="00F73749">
        <w:rPr>
          <w:rFonts w:ascii="Arial" w:hAnsi="Arial" w:cs="Arial"/>
        </w:rPr>
        <w:t>. Deverão ser anexados comprovantes da produção intelectual listada no currículo.</w:t>
      </w:r>
    </w:p>
    <w:p w14:paraId="3A6F6C42" w14:textId="081F681F" w:rsidR="0070570E" w:rsidRDefault="0037685B" w:rsidP="00284C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2.9</w:t>
      </w:r>
      <w:r w:rsidR="00284C2F" w:rsidRPr="00FE0D67">
        <w:rPr>
          <w:rFonts w:ascii="Arial" w:hAnsi="Arial" w:cs="Arial"/>
        </w:rPr>
        <w:t xml:space="preserve"> Carta ao Coordenador do Programa de Mestrado em Engenharia Mecânica com a indicação de </w:t>
      </w:r>
      <w:r w:rsidR="00356383">
        <w:rPr>
          <w:rFonts w:ascii="Arial" w:hAnsi="Arial" w:cs="Arial"/>
        </w:rPr>
        <w:t>um</w:t>
      </w:r>
      <w:r w:rsidR="00284C2F" w:rsidRPr="00FE0D67">
        <w:rPr>
          <w:rFonts w:ascii="Arial" w:hAnsi="Arial" w:cs="Arial"/>
        </w:rPr>
        <w:t xml:space="preserve"> ou mais temas de interesse para pesquisa, baseado nas </w:t>
      </w:r>
      <w:r w:rsidR="003E3DA5">
        <w:rPr>
          <w:rFonts w:ascii="Arial" w:hAnsi="Arial" w:cs="Arial"/>
        </w:rPr>
        <w:t>Á</w:t>
      </w:r>
      <w:r w:rsidR="00284C2F" w:rsidRPr="00FE0D67">
        <w:rPr>
          <w:rFonts w:ascii="Arial" w:hAnsi="Arial" w:cs="Arial"/>
        </w:rPr>
        <w:t xml:space="preserve">reas de </w:t>
      </w:r>
      <w:r w:rsidR="003E3DA5">
        <w:rPr>
          <w:rFonts w:ascii="Arial" w:hAnsi="Arial" w:cs="Arial"/>
        </w:rPr>
        <w:t>C</w:t>
      </w:r>
      <w:r w:rsidR="00284C2F" w:rsidRPr="00FE0D67">
        <w:rPr>
          <w:rFonts w:ascii="Arial" w:hAnsi="Arial" w:cs="Arial"/>
        </w:rPr>
        <w:t xml:space="preserve">oncentração e </w:t>
      </w:r>
      <w:r w:rsidR="003E3DA5">
        <w:rPr>
          <w:rFonts w:ascii="Arial" w:hAnsi="Arial" w:cs="Arial"/>
        </w:rPr>
        <w:t>L</w:t>
      </w:r>
      <w:r w:rsidR="00284C2F" w:rsidRPr="00FE0D67">
        <w:rPr>
          <w:rFonts w:ascii="Arial" w:hAnsi="Arial" w:cs="Arial"/>
        </w:rPr>
        <w:t xml:space="preserve">inhas de </w:t>
      </w:r>
      <w:r w:rsidR="003E3DA5">
        <w:rPr>
          <w:rFonts w:ascii="Arial" w:hAnsi="Arial" w:cs="Arial"/>
        </w:rPr>
        <w:t>P</w:t>
      </w:r>
      <w:r w:rsidR="00284C2F" w:rsidRPr="00FE0D67">
        <w:rPr>
          <w:rFonts w:ascii="Arial" w:hAnsi="Arial" w:cs="Arial"/>
        </w:rPr>
        <w:t xml:space="preserve">esquisa do Programa de Pós-graduação em Engenharia Mecânica da Universidade de Taubaté, e a justificativa </w:t>
      </w:r>
      <w:r w:rsidR="00356383">
        <w:rPr>
          <w:rFonts w:ascii="Arial" w:hAnsi="Arial" w:cs="Arial"/>
        </w:rPr>
        <w:t>d</w:t>
      </w:r>
      <w:r w:rsidR="00284C2F" w:rsidRPr="00FE0D67">
        <w:rPr>
          <w:rFonts w:ascii="Arial" w:hAnsi="Arial" w:cs="Arial"/>
        </w:rPr>
        <w:t>o interesse (Ver A</w:t>
      </w:r>
      <w:r w:rsidR="00361327">
        <w:rPr>
          <w:rFonts w:ascii="Arial" w:hAnsi="Arial" w:cs="Arial"/>
        </w:rPr>
        <w:t>pêndice</w:t>
      </w:r>
      <w:r w:rsidR="00284C2F" w:rsidRPr="00FE0D67">
        <w:rPr>
          <w:rFonts w:ascii="Arial" w:hAnsi="Arial" w:cs="Arial"/>
        </w:rPr>
        <w:t xml:space="preserve"> 1 do presente edital). </w:t>
      </w:r>
      <w:r w:rsidR="00284C2F">
        <w:rPr>
          <w:rFonts w:ascii="Arial" w:hAnsi="Arial" w:cs="Arial"/>
        </w:rPr>
        <w:t xml:space="preserve">Não há um </w:t>
      </w:r>
      <w:r w:rsidR="003F5950">
        <w:rPr>
          <w:rFonts w:ascii="Arial" w:hAnsi="Arial" w:cs="Arial"/>
        </w:rPr>
        <w:t>modelo</w:t>
      </w:r>
      <w:r w:rsidR="00284C2F">
        <w:rPr>
          <w:rFonts w:ascii="Arial" w:hAnsi="Arial" w:cs="Arial"/>
        </w:rPr>
        <w:t xml:space="preserve"> para a Carta ao Coordenador, mas sugere-se que o texto tenha entre 1-2 páginas (Espaçamento 1,5, letra tamanho Arial 12). </w:t>
      </w:r>
    </w:p>
    <w:p w14:paraId="06FA438A" w14:textId="77777777" w:rsidR="0070570E" w:rsidRDefault="0070570E" w:rsidP="00284C2F">
      <w:pPr>
        <w:spacing w:line="360" w:lineRule="auto"/>
        <w:jc w:val="both"/>
        <w:rPr>
          <w:rFonts w:ascii="Arial" w:hAnsi="Arial" w:cs="Arial"/>
        </w:rPr>
      </w:pPr>
    </w:p>
    <w:p w14:paraId="07797610" w14:textId="286F2543" w:rsidR="00284C2F" w:rsidRPr="0070570E" w:rsidRDefault="003E3DA5" w:rsidP="0070570E">
      <w:pPr>
        <w:spacing w:line="360" w:lineRule="auto"/>
        <w:ind w:firstLine="709"/>
        <w:jc w:val="both"/>
        <w:rPr>
          <w:rStyle w:val="Hi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Durante o período de inscrição (</w:t>
      </w:r>
      <w:r w:rsidRPr="00AA503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3</w:t>
      </w:r>
      <w:r w:rsidR="003F5950">
        <w:rPr>
          <w:rFonts w:ascii="Arial" w:hAnsi="Arial" w:cs="Arial"/>
          <w:bCs/>
        </w:rPr>
        <w:t>/12/</w:t>
      </w:r>
      <w:r w:rsidRPr="00AA503C">
        <w:rPr>
          <w:rFonts w:ascii="Arial" w:hAnsi="Arial" w:cs="Arial"/>
          <w:bCs/>
        </w:rPr>
        <w:t>2021 a 18</w:t>
      </w:r>
      <w:r w:rsidR="003F5950">
        <w:rPr>
          <w:rFonts w:ascii="Arial" w:hAnsi="Arial" w:cs="Arial"/>
          <w:bCs/>
        </w:rPr>
        <w:t>/02/</w:t>
      </w:r>
      <w:r w:rsidRPr="00AA503C">
        <w:rPr>
          <w:rFonts w:ascii="Arial" w:hAnsi="Arial" w:cs="Arial"/>
          <w:bCs/>
        </w:rPr>
        <w:t>2022</w:t>
      </w:r>
      <w:r>
        <w:rPr>
          <w:rFonts w:ascii="Arial" w:hAnsi="Arial" w:cs="Arial"/>
        </w:rPr>
        <w:t>) o</w:t>
      </w:r>
      <w:r w:rsidR="00284C2F" w:rsidRPr="00FE0D67">
        <w:rPr>
          <w:rFonts w:ascii="Arial" w:hAnsi="Arial" w:cs="Arial"/>
        </w:rPr>
        <w:t xml:space="preserve"> candidato </w:t>
      </w:r>
      <w:r w:rsidR="003E6E10">
        <w:rPr>
          <w:rFonts w:ascii="Arial" w:hAnsi="Arial" w:cs="Arial"/>
        </w:rPr>
        <w:t xml:space="preserve">deve </w:t>
      </w:r>
      <w:r w:rsidR="00284C2F">
        <w:rPr>
          <w:rFonts w:ascii="Arial" w:hAnsi="Arial" w:cs="Arial"/>
        </w:rPr>
        <w:t>entr</w:t>
      </w:r>
      <w:r w:rsidR="003E6E10">
        <w:rPr>
          <w:rFonts w:ascii="Arial" w:hAnsi="Arial" w:cs="Arial"/>
        </w:rPr>
        <w:t>ar</w:t>
      </w:r>
      <w:r w:rsidR="00284C2F" w:rsidRPr="00FE0D67">
        <w:rPr>
          <w:rFonts w:ascii="Arial" w:hAnsi="Arial" w:cs="Arial"/>
        </w:rPr>
        <w:t xml:space="preserve"> em contato diretamente com Coordenador do Mestrado Profissional em Engenharia </w:t>
      </w:r>
      <w:r w:rsidR="00284C2F" w:rsidRPr="00FE0D67">
        <w:rPr>
          <w:rFonts w:ascii="Arial" w:hAnsi="Arial" w:cs="Arial"/>
        </w:rPr>
        <w:lastRenderedPageBreak/>
        <w:t xml:space="preserve">Mecânica, Prof. Dr. Evandro Luís Nohara - </w:t>
      </w:r>
      <w:r w:rsidR="00284C2F" w:rsidRPr="00284C2F">
        <w:rPr>
          <w:rFonts w:ascii="Arial" w:hAnsi="Arial" w:cs="Arial"/>
        </w:rPr>
        <w:t>evandro.nohara@unitau.</w:t>
      </w:r>
      <w:r w:rsidR="00284C2F" w:rsidRPr="00284C2F">
        <w:rPr>
          <w:rFonts w:ascii="Arial" w:hAnsi="Arial" w:cs="Arial"/>
          <w:color w:val="000000" w:themeColor="text1"/>
        </w:rPr>
        <w:t>br</w:t>
      </w:r>
      <w:r w:rsidR="00284C2F" w:rsidRPr="00284C2F">
        <w:rPr>
          <w:rStyle w:val="Hiperlink"/>
          <w:rFonts w:ascii="Arial" w:hAnsi="Arial" w:cs="Arial"/>
          <w:color w:val="000000" w:themeColor="text1"/>
          <w:u w:val="none"/>
        </w:rPr>
        <w:t xml:space="preserve"> ou pelo celular 12-9-9725-7980 (mensagens via WhatsApp ou contato via celular, conforme preferência do candidato), para </w:t>
      </w:r>
      <w:r w:rsidR="003E6E10">
        <w:rPr>
          <w:rStyle w:val="Hiperlink"/>
          <w:rFonts w:ascii="Arial" w:hAnsi="Arial" w:cs="Arial"/>
          <w:color w:val="000000" w:themeColor="text1"/>
          <w:u w:val="none"/>
        </w:rPr>
        <w:t>discutir</w:t>
      </w:r>
      <w:r w:rsidR="00284C2F" w:rsidRPr="00284C2F">
        <w:rPr>
          <w:rStyle w:val="Hiperlink"/>
          <w:rFonts w:ascii="Arial" w:hAnsi="Arial" w:cs="Arial"/>
          <w:color w:val="000000" w:themeColor="text1"/>
          <w:u w:val="none"/>
        </w:rPr>
        <w:t xml:space="preserve"> a aderência </w:t>
      </w:r>
      <w:r w:rsidR="00F779F8">
        <w:rPr>
          <w:rStyle w:val="Hiperlink"/>
          <w:rFonts w:ascii="Arial" w:hAnsi="Arial" w:cs="Arial"/>
          <w:color w:val="000000" w:themeColor="text1"/>
          <w:u w:val="none"/>
        </w:rPr>
        <w:t>da área de interesse</w:t>
      </w:r>
      <w:r w:rsidR="00284C2F" w:rsidRPr="00284C2F">
        <w:rPr>
          <w:rStyle w:val="Hiperlink"/>
          <w:rFonts w:ascii="Arial" w:hAnsi="Arial" w:cs="Arial"/>
          <w:color w:val="000000" w:themeColor="text1"/>
          <w:u w:val="none"/>
        </w:rPr>
        <w:t xml:space="preserve"> </w:t>
      </w:r>
      <w:r>
        <w:rPr>
          <w:rStyle w:val="Hiperlink"/>
          <w:rFonts w:ascii="Arial" w:hAnsi="Arial" w:cs="Arial"/>
          <w:color w:val="000000" w:themeColor="text1"/>
          <w:u w:val="none"/>
        </w:rPr>
        <w:t xml:space="preserve">do candidato </w:t>
      </w:r>
      <w:r w:rsidR="00284C2F" w:rsidRPr="00284C2F">
        <w:rPr>
          <w:rStyle w:val="Hiperlink"/>
          <w:rFonts w:ascii="Arial" w:hAnsi="Arial" w:cs="Arial"/>
          <w:color w:val="000000" w:themeColor="text1"/>
          <w:u w:val="none"/>
        </w:rPr>
        <w:t>com os objetivos do programa</w:t>
      </w:r>
      <w:r w:rsidR="00F779F8">
        <w:rPr>
          <w:rStyle w:val="Hiperlink"/>
          <w:rFonts w:ascii="Arial" w:hAnsi="Arial" w:cs="Arial"/>
          <w:color w:val="000000" w:themeColor="text1"/>
          <w:u w:val="none"/>
        </w:rPr>
        <w:t>, listado</w:t>
      </w:r>
      <w:r w:rsidR="00356383">
        <w:rPr>
          <w:rStyle w:val="Hiperlink"/>
          <w:rFonts w:ascii="Arial" w:hAnsi="Arial" w:cs="Arial"/>
          <w:color w:val="000000" w:themeColor="text1"/>
          <w:u w:val="none"/>
        </w:rPr>
        <w:t>s</w:t>
      </w:r>
      <w:r w:rsidR="00F779F8">
        <w:rPr>
          <w:rStyle w:val="Hiperlink"/>
          <w:rFonts w:ascii="Arial" w:hAnsi="Arial" w:cs="Arial"/>
          <w:color w:val="000000" w:themeColor="text1"/>
          <w:u w:val="none"/>
        </w:rPr>
        <w:t xml:space="preserve"> na </w:t>
      </w:r>
      <w:r w:rsidR="00284C2F">
        <w:rPr>
          <w:rFonts w:ascii="Arial" w:hAnsi="Arial" w:cs="Arial"/>
        </w:rPr>
        <w:t>Portaria No. 60, de 20</w:t>
      </w:r>
      <w:r w:rsidR="00E80FC1">
        <w:rPr>
          <w:rFonts w:ascii="Arial" w:hAnsi="Arial" w:cs="Arial"/>
        </w:rPr>
        <w:t>/03/</w:t>
      </w:r>
      <w:r w:rsidR="00284C2F">
        <w:rPr>
          <w:rFonts w:ascii="Arial" w:hAnsi="Arial" w:cs="Arial"/>
        </w:rPr>
        <w:t>2019</w:t>
      </w:r>
      <w:r w:rsidR="00F779F8">
        <w:rPr>
          <w:rFonts w:ascii="Arial" w:hAnsi="Arial" w:cs="Arial"/>
        </w:rPr>
        <w:t>,</w:t>
      </w:r>
      <w:r w:rsidR="00284C2F">
        <w:rPr>
          <w:rFonts w:ascii="Arial" w:hAnsi="Arial" w:cs="Arial"/>
        </w:rPr>
        <w:t xml:space="preserve"> publicada pelo Ministério da Educação/Fundação Coordenação de Aperfeiçoamento de Pessoal de Nível Superior (CAPES)</w:t>
      </w:r>
      <w:r w:rsidR="0070570E">
        <w:rPr>
          <w:rFonts w:ascii="Arial" w:hAnsi="Arial" w:cs="Arial"/>
        </w:rPr>
        <w:t>,</w:t>
      </w:r>
      <w:r w:rsidR="005B4D59">
        <w:rPr>
          <w:rFonts w:ascii="Arial" w:hAnsi="Arial" w:cs="Arial"/>
        </w:rPr>
        <w:t xml:space="preserve"> assim</w:t>
      </w:r>
      <w:r w:rsidR="0070570E">
        <w:rPr>
          <w:rFonts w:ascii="Arial" w:hAnsi="Arial" w:cs="Arial"/>
        </w:rPr>
        <w:t xml:space="preserve"> como tirar dúvidas em geral</w:t>
      </w:r>
      <w:r w:rsidR="00284C2F">
        <w:rPr>
          <w:rFonts w:ascii="Arial" w:hAnsi="Arial" w:cs="Arial"/>
        </w:rPr>
        <w:t xml:space="preserve">. </w:t>
      </w:r>
      <w:r w:rsidR="003E6E10">
        <w:rPr>
          <w:rFonts w:ascii="Arial" w:hAnsi="Arial" w:cs="Arial"/>
        </w:rPr>
        <w:t>Posteriormente</w:t>
      </w:r>
      <w:r w:rsidR="00284C2F">
        <w:rPr>
          <w:rFonts w:ascii="Arial" w:hAnsi="Arial" w:cs="Arial"/>
        </w:rPr>
        <w:t xml:space="preserve"> o candidato</w:t>
      </w:r>
      <w:r w:rsidR="003E6E10">
        <w:rPr>
          <w:rFonts w:ascii="Arial" w:hAnsi="Arial" w:cs="Arial"/>
        </w:rPr>
        <w:t xml:space="preserve"> será encaminhado para conversar com o(s) docente(s) do programa </w:t>
      </w:r>
      <w:r w:rsidR="00284C2F" w:rsidRPr="00FE0D67">
        <w:rPr>
          <w:rFonts w:ascii="Arial" w:hAnsi="Arial" w:cs="Arial"/>
        </w:rPr>
        <w:t xml:space="preserve">(relação no </w:t>
      </w:r>
      <w:r w:rsidR="00361327">
        <w:rPr>
          <w:rFonts w:ascii="Arial" w:hAnsi="Arial" w:cs="Arial"/>
        </w:rPr>
        <w:t>Apêndice</w:t>
      </w:r>
      <w:r w:rsidR="00284C2F" w:rsidRPr="00FE0D67">
        <w:rPr>
          <w:rFonts w:ascii="Arial" w:hAnsi="Arial" w:cs="Arial"/>
        </w:rPr>
        <w:t xml:space="preserve"> 1)</w:t>
      </w:r>
      <w:r w:rsidR="003F5950">
        <w:rPr>
          <w:rFonts w:ascii="Arial" w:hAnsi="Arial" w:cs="Arial"/>
        </w:rPr>
        <w:t xml:space="preserve"> </w:t>
      </w:r>
      <w:r w:rsidR="003E6E10">
        <w:rPr>
          <w:rFonts w:ascii="Arial" w:hAnsi="Arial" w:cs="Arial"/>
        </w:rPr>
        <w:t>em mais profundidade o seu tema de interesse e relação com</w:t>
      </w:r>
      <w:r w:rsidR="00284C2F" w:rsidRPr="00FE0D67">
        <w:rPr>
          <w:rFonts w:ascii="Arial" w:hAnsi="Arial" w:cs="Arial"/>
        </w:rPr>
        <w:t xml:space="preserve"> as áreas de concentração e as linhas de pesquisa do programa</w:t>
      </w:r>
      <w:r w:rsidR="00284C2F">
        <w:rPr>
          <w:rFonts w:ascii="Arial" w:hAnsi="Arial" w:cs="Arial"/>
        </w:rPr>
        <w:t>.</w:t>
      </w:r>
    </w:p>
    <w:p w14:paraId="64DCC3D9" w14:textId="77777777" w:rsidR="001425F2" w:rsidRPr="002B0238" w:rsidRDefault="001425F2" w:rsidP="001425F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0452548C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  <w:b/>
        </w:rPr>
      </w:pPr>
      <w:r w:rsidRPr="00F73749">
        <w:rPr>
          <w:rFonts w:ascii="Arial" w:hAnsi="Arial" w:cs="Arial"/>
          <w:b/>
        </w:rPr>
        <w:t>III – DO CRONOGRAMA E DAS ETAPAS DO PROCESSO SELETIVO</w:t>
      </w:r>
    </w:p>
    <w:p w14:paraId="65823AE0" w14:textId="60D00321" w:rsidR="001425F2" w:rsidRPr="0070570E" w:rsidRDefault="001425F2" w:rsidP="0070570E">
      <w:pPr>
        <w:spacing w:line="360" w:lineRule="auto"/>
        <w:ind w:firstLine="709"/>
        <w:jc w:val="both"/>
        <w:rPr>
          <w:rFonts w:ascii="Arial" w:hAnsi="Arial" w:cs="Arial"/>
        </w:rPr>
      </w:pPr>
      <w:r w:rsidRPr="0070570E">
        <w:rPr>
          <w:rFonts w:ascii="Arial" w:hAnsi="Arial" w:cs="Arial"/>
        </w:rPr>
        <w:t xml:space="preserve">Serão oferecidas </w:t>
      </w:r>
      <w:r w:rsidR="00AE7332" w:rsidRPr="0070570E">
        <w:rPr>
          <w:rFonts w:ascii="Arial" w:hAnsi="Arial" w:cs="Arial"/>
        </w:rPr>
        <w:t>35</w:t>
      </w:r>
      <w:r w:rsidRPr="0070570E">
        <w:rPr>
          <w:rFonts w:ascii="Arial" w:hAnsi="Arial" w:cs="Arial"/>
        </w:rPr>
        <w:t xml:space="preserve"> (</w:t>
      </w:r>
      <w:r w:rsidR="00AE7332" w:rsidRPr="0070570E">
        <w:rPr>
          <w:rFonts w:ascii="Arial" w:hAnsi="Arial" w:cs="Arial"/>
        </w:rPr>
        <w:t>trinta e cinco</w:t>
      </w:r>
      <w:r w:rsidRPr="0070570E">
        <w:rPr>
          <w:rFonts w:ascii="Arial" w:hAnsi="Arial" w:cs="Arial"/>
        </w:rPr>
        <w:t xml:space="preserve">) vagas para o curso de Mestrado Profissional em Engenharia Mecânica, não sendo obrigatório o preenchimento de todas as vagas. O Processo Seletivo será realizado no dia </w:t>
      </w:r>
      <w:r w:rsidR="00936C93" w:rsidRPr="0070570E">
        <w:rPr>
          <w:rFonts w:ascii="Arial" w:hAnsi="Arial" w:cs="Arial"/>
        </w:rPr>
        <w:t>19</w:t>
      </w:r>
      <w:r w:rsidR="00E80FC1">
        <w:rPr>
          <w:rFonts w:ascii="Arial" w:hAnsi="Arial" w:cs="Arial"/>
        </w:rPr>
        <w:t>/02/</w:t>
      </w:r>
      <w:r w:rsidRPr="0070570E">
        <w:rPr>
          <w:rFonts w:ascii="Arial" w:hAnsi="Arial" w:cs="Arial"/>
        </w:rPr>
        <w:t>202</w:t>
      </w:r>
      <w:r w:rsidR="00936C93" w:rsidRPr="0070570E">
        <w:rPr>
          <w:rFonts w:ascii="Arial" w:hAnsi="Arial" w:cs="Arial"/>
        </w:rPr>
        <w:t>2</w:t>
      </w:r>
      <w:r w:rsidRPr="0070570E">
        <w:rPr>
          <w:rFonts w:ascii="Arial" w:hAnsi="Arial" w:cs="Arial"/>
        </w:rPr>
        <w:t xml:space="preserve">, entre 08h00 – 14h00min, </w:t>
      </w:r>
      <w:r w:rsidR="00F26893" w:rsidRPr="00FE0D67">
        <w:rPr>
          <w:rFonts w:ascii="Arial" w:hAnsi="Arial" w:cs="Arial"/>
        </w:rPr>
        <w:t>nas dependências do Departamento de Engenharia Mecânica da Universidade de Taubaté, Rua Daniel Danelli s/n, Jardim Morumbi, Taubaté – SP, CEP 12060-440, e constará de:</w:t>
      </w:r>
    </w:p>
    <w:p w14:paraId="3A0A623A" w14:textId="77777777" w:rsidR="00472AA4" w:rsidRDefault="00472AA4" w:rsidP="00472AA4">
      <w:pPr>
        <w:spacing w:line="360" w:lineRule="auto"/>
        <w:ind w:firstLine="284"/>
        <w:jc w:val="both"/>
        <w:rPr>
          <w:rFonts w:ascii="Arial" w:hAnsi="Arial" w:cs="Arial"/>
        </w:rPr>
      </w:pPr>
    </w:p>
    <w:p w14:paraId="640B4639" w14:textId="1C1C063D" w:rsidR="00472AA4" w:rsidRPr="00F73749" w:rsidRDefault="00472AA4" w:rsidP="00472AA4">
      <w:pPr>
        <w:spacing w:line="360" w:lineRule="auto"/>
        <w:ind w:firstLine="284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• A</w:t>
      </w:r>
      <w:r>
        <w:rPr>
          <w:rFonts w:ascii="Arial" w:hAnsi="Arial" w:cs="Arial"/>
        </w:rPr>
        <w:t xml:space="preserve">presentação do </w:t>
      </w:r>
      <w:r w:rsidR="003E3DA5">
        <w:rPr>
          <w:rFonts w:ascii="Arial" w:hAnsi="Arial" w:cs="Arial"/>
        </w:rPr>
        <w:t>P</w:t>
      </w:r>
      <w:r>
        <w:rPr>
          <w:rFonts w:ascii="Arial" w:hAnsi="Arial" w:cs="Arial"/>
        </w:rPr>
        <w:t>rograma pela Coordenação do Curso</w:t>
      </w:r>
    </w:p>
    <w:p w14:paraId="7FBCB7EE" w14:textId="77777777" w:rsidR="001425F2" w:rsidRPr="00F73749" w:rsidRDefault="001425F2" w:rsidP="001425F2">
      <w:pPr>
        <w:spacing w:line="360" w:lineRule="auto"/>
        <w:ind w:firstLine="284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• Análise do currículo (de caráter classificatório)</w:t>
      </w:r>
    </w:p>
    <w:p w14:paraId="05E91E66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 xml:space="preserve">    • Entrevista (de caráter classificatório e eliminatório)</w:t>
      </w:r>
    </w:p>
    <w:p w14:paraId="5B3FE91F" w14:textId="6A85E87C" w:rsidR="001425F2" w:rsidRDefault="001425F2" w:rsidP="001425F2">
      <w:pPr>
        <w:spacing w:line="360" w:lineRule="auto"/>
        <w:jc w:val="both"/>
        <w:rPr>
          <w:rFonts w:ascii="Arial" w:hAnsi="Arial" w:cs="Arial"/>
        </w:rPr>
      </w:pPr>
    </w:p>
    <w:p w14:paraId="2D152687" w14:textId="77777777" w:rsidR="00F26893" w:rsidRPr="002D76BB" w:rsidRDefault="00F26893" w:rsidP="00F26893">
      <w:pPr>
        <w:spacing w:line="360" w:lineRule="auto"/>
        <w:jc w:val="both"/>
        <w:rPr>
          <w:rFonts w:ascii="Arial" w:hAnsi="Arial" w:cs="Arial"/>
          <w:b/>
          <w:bCs/>
        </w:rPr>
      </w:pPr>
      <w:r w:rsidRPr="00211BFE">
        <w:rPr>
          <w:rFonts w:ascii="Arial" w:hAnsi="Arial" w:cs="Arial"/>
          <w:b/>
          <w:bCs/>
          <w:highlight w:val="yellow"/>
        </w:rPr>
        <w:t>NOTA: Caso necessário, em função da pandemia do COVID-19, o processo seletivo será realizado online em atividade síncrona*.</w:t>
      </w:r>
    </w:p>
    <w:p w14:paraId="1F73E5BB" w14:textId="661A0F2A" w:rsidR="00F26893" w:rsidRPr="003B5AFF" w:rsidRDefault="00F26893" w:rsidP="00F2689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B5AFF">
        <w:rPr>
          <w:rFonts w:ascii="Arial" w:hAnsi="Arial" w:cs="Arial"/>
          <w:i/>
          <w:iCs/>
          <w:sz w:val="20"/>
          <w:szCs w:val="20"/>
        </w:rPr>
        <w:t>*A</w:t>
      </w:r>
      <w:r>
        <w:rPr>
          <w:rFonts w:ascii="Arial" w:hAnsi="Arial" w:cs="Arial"/>
          <w:i/>
          <w:iCs/>
          <w:sz w:val="20"/>
          <w:szCs w:val="20"/>
        </w:rPr>
        <w:t>tividades</w:t>
      </w:r>
      <w:r w:rsidRPr="003B5AFF">
        <w:rPr>
          <w:rFonts w:ascii="Arial" w:hAnsi="Arial" w:cs="Arial"/>
          <w:i/>
          <w:iCs/>
          <w:sz w:val="20"/>
          <w:szCs w:val="20"/>
        </w:rPr>
        <w:t xml:space="preserve"> síncronas são aquelas que acontecem em tempo real</w:t>
      </w:r>
      <w:r>
        <w:rPr>
          <w:rFonts w:ascii="Arial" w:hAnsi="Arial" w:cs="Arial"/>
          <w:i/>
          <w:iCs/>
          <w:sz w:val="20"/>
          <w:szCs w:val="20"/>
        </w:rPr>
        <w:t>, com interação do prof</w:t>
      </w:r>
      <w:r w:rsidRPr="003B5AFF">
        <w:rPr>
          <w:rFonts w:ascii="Arial" w:hAnsi="Arial" w:cs="Arial"/>
          <w:i/>
          <w:iCs/>
          <w:sz w:val="20"/>
          <w:szCs w:val="20"/>
        </w:rPr>
        <w:t xml:space="preserve">essor e </w:t>
      </w:r>
      <w:r>
        <w:rPr>
          <w:rFonts w:ascii="Arial" w:hAnsi="Arial" w:cs="Arial"/>
          <w:i/>
          <w:iCs/>
          <w:sz w:val="20"/>
          <w:szCs w:val="20"/>
        </w:rPr>
        <w:t>candidato</w:t>
      </w:r>
      <w:r w:rsidRPr="003B5AFF">
        <w:rPr>
          <w:rFonts w:ascii="Arial" w:hAnsi="Arial" w:cs="Arial"/>
          <w:i/>
          <w:iCs/>
          <w:sz w:val="20"/>
          <w:szCs w:val="20"/>
        </w:rPr>
        <w:t>, ao mesmo tempo, em um espaço virtual</w:t>
      </w:r>
      <w:r>
        <w:rPr>
          <w:rFonts w:ascii="Arial" w:hAnsi="Arial" w:cs="Arial"/>
          <w:i/>
          <w:iCs/>
          <w:sz w:val="20"/>
          <w:szCs w:val="20"/>
        </w:rPr>
        <w:t xml:space="preserve"> (utilização da Plataforma</w:t>
      </w:r>
      <w:r w:rsidR="00472AA4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Microsoft Teams)</w:t>
      </w:r>
      <w:r w:rsidRPr="003B5AFF">
        <w:rPr>
          <w:rFonts w:ascii="Arial" w:hAnsi="Arial" w:cs="Arial"/>
          <w:i/>
          <w:iCs/>
          <w:sz w:val="20"/>
          <w:szCs w:val="20"/>
        </w:rPr>
        <w:t>.</w:t>
      </w:r>
    </w:p>
    <w:p w14:paraId="54A05570" w14:textId="77777777" w:rsidR="00F26893" w:rsidRPr="00F73749" w:rsidRDefault="00F26893" w:rsidP="001425F2">
      <w:pPr>
        <w:spacing w:line="360" w:lineRule="auto"/>
        <w:jc w:val="both"/>
        <w:rPr>
          <w:rFonts w:ascii="Arial" w:hAnsi="Arial" w:cs="Arial"/>
        </w:rPr>
      </w:pPr>
    </w:p>
    <w:p w14:paraId="3DDF41B3" w14:textId="65055957" w:rsidR="001425F2" w:rsidRPr="00F73749" w:rsidRDefault="001425F2" w:rsidP="001747A4">
      <w:pPr>
        <w:spacing w:line="360" w:lineRule="auto"/>
        <w:ind w:firstLine="709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 xml:space="preserve">O </w:t>
      </w:r>
      <w:r w:rsidR="004B2A68" w:rsidRPr="0070570E">
        <w:rPr>
          <w:rFonts w:ascii="Arial" w:hAnsi="Arial" w:cs="Arial"/>
        </w:rPr>
        <w:t>resultado</w:t>
      </w:r>
      <w:r w:rsidRPr="0070570E">
        <w:rPr>
          <w:rFonts w:ascii="Arial" w:hAnsi="Arial" w:cs="Arial"/>
        </w:rPr>
        <w:t xml:space="preserve"> do processo seletivo será divulgado no dia </w:t>
      </w:r>
      <w:r w:rsidR="00936C93" w:rsidRPr="0070570E">
        <w:rPr>
          <w:rFonts w:ascii="Arial" w:hAnsi="Arial" w:cs="Arial"/>
        </w:rPr>
        <w:t>23</w:t>
      </w:r>
      <w:r w:rsidR="003E3DA5">
        <w:rPr>
          <w:rFonts w:ascii="Arial" w:hAnsi="Arial" w:cs="Arial"/>
        </w:rPr>
        <w:t>/02/</w:t>
      </w:r>
      <w:r w:rsidRPr="0070570E">
        <w:rPr>
          <w:rFonts w:ascii="Arial" w:hAnsi="Arial" w:cs="Arial"/>
        </w:rPr>
        <w:t>202</w:t>
      </w:r>
      <w:r w:rsidR="00936C93" w:rsidRPr="0070570E">
        <w:rPr>
          <w:rFonts w:ascii="Arial" w:hAnsi="Arial" w:cs="Arial"/>
        </w:rPr>
        <w:t>2</w:t>
      </w:r>
      <w:r w:rsidRPr="0070570E">
        <w:rPr>
          <w:rFonts w:ascii="Arial" w:hAnsi="Arial" w:cs="Arial"/>
        </w:rPr>
        <w:t xml:space="preserve">, no site </w:t>
      </w:r>
      <w:hyperlink r:id="rId15" w:history="1">
        <w:r w:rsidRPr="0070570E">
          <w:rPr>
            <w:rStyle w:val="Hiperlink"/>
            <w:rFonts w:ascii="Arial" w:hAnsi="Arial" w:cs="Arial"/>
            <w:color w:val="auto"/>
          </w:rPr>
          <w:t>www.unitau.br</w:t>
        </w:r>
      </w:hyperlink>
      <w:r w:rsidR="00936C93" w:rsidRPr="0070570E">
        <w:rPr>
          <w:rStyle w:val="Hiperlink"/>
          <w:rFonts w:ascii="Arial" w:hAnsi="Arial" w:cs="Arial"/>
          <w:color w:val="auto"/>
          <w:u w:val="none"/>
        </w:rPr>
        <w:t xml:space="preserve"> (Pós-graduação/Mestrado/Engenharia Mecânica – Profissional)</w:t>
      </w:r>
      <w:r w:rsidRPr="0070570E">
        <w:rPr>
          <w:rFonts w:ascii="Arial" w:hAnsi="Arial" w:cs="Arial"/>
        </w:rPr>
        <w:t xml:space="preserve">. </w:t>
      </w:r>
      <w:r w:rsidRPr="00F26893">
        <w:rPr>
          <w:rFonts w:ascii="Arial" w:hAnsi="Arial" w:cs="Arial"/>
          <w:b/>
          <w:bCs/>
        </w:rPr>
        <w:t xml:space="preserve">As matrículas serão realizadas no período de </w:t>
      </w:r>
      <w:r w:rsidR="00936C93" w:rsidRPr="00F26893">
        <w:rPr>
          <w:rFonts w:ascii="Arial" w:hAnsi="Arial" w:cs="Arial"/>
          <w:b/>
          <w:bCs/>
        </w:rPr>
        <w:t>24</w:t>
      </w:r>
      <w:r w:rsidR="00F26893">
        <w:rPr>
          <w:rFonts w:ascii="Arial" w:hAnsi="Arial" w:cs="Arial"/>
          <w:b/>
          <w:bCs/>
        </w:rPr>
        <w:t xml:space="preserve">/02/2022 </w:t>
      </w:r>
      <w:r w:rsidRPr="00F26893">
        <w:rPr>
          <w:rFonts w:ascii="Arial" w:hAnsi="Arial" w:cs="Arial"/>
          <w:b/>
          <w:bCs/>
        </w:rPr>
        <w:t xml:space="preserve">a </w:t>
      </w:r>
      <w:r w:rsidR="00936C93" w:rsidRPr="00F26893">
        <w:rPr>
          <w:rFonts w:ascii="Arial" w:hAnsi="Arial" w:cs="Arial"/>
          <w:b/>
          <w:bCs/>
        </w:rPr>
        <w:t>04</w:t>
      </w:r>
      <w:r w:rsidR="00F26893">
        <w:rPr>
          <w:rFonts w:ascii="Arial" w:hAnsi="Arial" w:cs="Arial"/>
          <w:b/>
          <w:bCs/>
        </w:rPr>
        <w:t>/03/</w:t>
      </w:r>
      <w:r w:rsidRPr="00F26893">
        <w:rPr>
          <w:rFonts w:ascii="Arial" w:hAnsi="Arial" w:cs="Arial"/>
          <w:b/>
          <w:bCs/>
        </w:rPr>
        <w:t>20</w:t>
      </w:r>
      <w:r w:rsidR="00430124" w:rsidRPr="00F26893">
        <w:rPr>
          <w:rFonts w:ascii="Arial" w:hAnsi="Arial" w:cs="Arial"/>
          <w:b/>
          <w:bCs/>
        </w:rPr>
        <w:t>2</w:t>
      </w:r>
      <w:r w:rsidR="00936C93" w:rsidRPr="00F26893">
        <w:rPr>
          <w:rFonts w:ascii="Arial" w:hAnsi="Arial" w:cs="Arial"/>
          <w:b/>
          <w:bCs/>
        </w:rPr>
        <w:t>2</w:t>
      </w:r>
      <w:r w:rsidRPr="00F26893">
        <w:rPr>
          <w:rFonts w:ascii="Arial" w:hAnsi="Arial" w:cs="Arial"/>
          <w:b/>
          <w:bCs/>
        </w:rPr>
        <w:t>, e o início das atividades acadêmicas do mestrado em 0</w:t>
      </w:r>
      <w:r w:rsidR="00936C93" w:rsidRPr="00F26893">
        <w:rPr>
          <w:rFonts w:ascii="Arial" w:hAnsi="Arial" w:cs="Arial"/>
          <w:b/>
          <w:bCs/>
        </w:rPr>
        <w:t>5</w:t>
      </w:r>
      <w:r w:rsidR="00856C99">
        <w:rPr>
          <w:rFonts w:ascii="Arial" w:hAnsi="Arial" w:cs="Arial"/>
          <w:b/>
          <w:bCs/>
        </w:rPr>
        <w:t>/03/</w:t>
      </w:r>
      <w:r w:rsidRPr="00F26893">
        <w:rPr>
          <w:rFonts w:ascii="Arial" w:hAnsi="Arial" w:cs="Arial"/>
          <w:b/>
          <w:bCs/>
        </w:rPr>
        <w:t>202</w:t>
      </w:r>
      <w:r w:rsidR="00936C93" w:rsidRPr="00F26893">
        <w:rPr>
          <w:rFonts w:ascii="Arial" w:hAnsi="Arial" w:cs="Arial"/>
          <w:b/>
          <w:bCs/>
        </w:rPr>
        <w:t>2</w:t>
      </w:r>
      <w:r w:rsidRPr="00F26893">
        <w:rPr>
          <w:rFonts w:ascii="Arial" w:hAnsi="Arial" w:cs="Arial"/>
          <w:b/>
          <w:bCs/>
        </w:rPr>
        <w:t xml:space="preserve">. </w:t>
      </w:r>
      <w:r w:rsidRPr="0070570E">
        <w:rPr>
          <w:rFonts w:ascii="Arial" w:hAnsi="Arial" w:cs="Arial"/>
        </w:rPr>
        <w:t>Não</w:t>
      </w:r>
      <w:r w:rsidRPr="002B0238">
        <w:rPr>
          <w:rFonts w:ascii="Arial" w:hAnsi="Arial" w:cs="Arial"/>
        </w:rPr>
        <w:t xml:space="preserve"> haverá revisão dos resultados oficiais das fases do Processo Seletivo.</w:t>
      </w:r>
      <w:r w:rsidR="001747A4">
        <w:rPr>
          <w:rFonts w:ascii="Arial" w:hAnsi="Arial" w:cs="Arial"/>
        </w:rPr>
        <w:t xml:space="preserve"> </w:t>
      </w:r>
      <w:r w:rsidRPr="002B0238">
        <w:rPr>
          <w:rFonts w:ascii="Arial" w:hAnsi="Arial" w:cs="Arial"/>
        </w:rPr>
        <w:t>Ao se inscrever o candidato aceita as condições e normas estabelecidas</w:t>
      </w:r>
      <w:r w:rsidRPr="00F73749">
        <w:rPr>
          <w:rFonts w:ascii="Arial" w:hAnsi="Arial" w:cs="Arial"/>
        </w:rPr>
        <w:t xml:space="preserve"> neste Processo Seletivo.</w:t>
      </w:r>
    </w:p>
    <w:p w14:paraId="38E83809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</w:rPr>
      </w:pPr>
    </w:p>
    <w:p w14:paraId="3FBA7A1A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  <w:b/>
        </w:rPr>
      </w:pPr>
      <w:r w:rsidRPr="00F73749">
        <w:rPr>
          <w:rFonts w:ascii="Arial" w:hAnsi="Arial" w:cs="Arial"/>
          <w:b/>
        </w:rPr>
        <w:lastRenderedPageBreak/>
        <w:t>IV – DO INVESTIMENTO</w:t>
      </w:r>
    </w:p>
    <w:p w14:paraId="6FEB0033" w14:textId="77777777" w:rsidR="001425F2" w:rsidRPr="00F73749" w:rsidRDefault="001425F2" w:rsidP="001425F2">
      <w:pPr>
        <w:numPr>
          <w:ilvl w:val="0"/>
          <w:numId w:val="14"/>
        </w:numPr>
        <w:tabs>
          <w:tab w:val="clear" w:pos="396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Taxa de inscrição para o processo seletivo: R$200,00. O pagamento da taxa para inscrição deve ser feito por meio de boleto bancário gerado no ato da inscrição.</w:t>
      </w:r>
    </w:p>
    <w:p w14:paraId="25738CAE" w14:textId="77777777" w:rsidR="001425F2" w:rsidRPr="00F73749" w:rsidRDefault="001425F2" w:rsidP="001425F2">
      <w:pPr>
        <w:numPr>
          <w:ilvl w:val="0"/>
          <w:numId w:val="14"/>
        </w:numPr>
        <w:tabs>
          <w:tab w:val="clear" w:pos="396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Valor do investimento no curso: 24 parcelas de R$ 995,00 (a primeira no ato da matrícula)</w:t>
      </w:r>
    </w:p>
    <w:p w14:paraId="5CE8B544" w14:textId="2D452C84" w:rsidR="001425F2" w:rsidRPr="00F73749" w:rsidRDefault="001425F2" w:rsidP="001425F2">
      <w:pPr>
        <w:numPr>
          <w:ilvl w:val="0"/>
          <w:numId w:val="14"/>
        </w:numPr>
        <w:tabs>
          <w:tab w:val="clear" w:pos="396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 xml:space="preserve">Pagamento de duas taxas referentes ao exame de qualificação da dissertação, </w:t>
      </w:r>
      <w:r w:rsidR="00E4672A">
        <w:rPr>
          <w:rFonts w:ascii="Arial" w:hAnsi="Arial" w:cs="Arial"/>
        </w:rPr>
        <w:t xml:space="preserve">atualmente </w:t>
      </w:r>
      <w:r w:rsidRPr="00F73749">
        <w:rPr>
          <w:rFonts w:ascii="Arial" w:hAnsi="Arial" w:cs="Arial"/>
        </w:rPr>
        <w:t xml:space="preserve">no valor de R$ </w:t>
      </w:r>
      <w:r w:rsidR="00B31DF3">
        <w:rPr>
          <w:rFonts w:ascii="Arial" w:hAnsi="Arial" w:cs="Arial"/>
        </w:rPr>
        <w:t>52</w:t>
      </w:r>
      <w:r w:rsidRPr="00F73749">
        <w:rPr>
          <w:rFonts w:ascii="Arial" w:hAnsi="Arial" w:cs="Arial"/>
        </w:rPr>
        <w:t xml:space="preserve">0,00, e a defesa da dissertação, no valor de R$ </w:t>
      </w:r>
      <w:r w:rsidR="00B31DF3">
        <w:rPr>
          <w:rFonts w:ascii="Arial" w:hAnsi="Arial" w:cs="Arial"/>
        </w:rPr>
        <w:t>52</w:t>
      </w:r>
      <w:r w:rsidRPr="00F73749">
        <w:rPr>
          <w:rFonts w:ascii="Arial" w:hAnsi="Arial" w:cs="Arial"/>
        </w:rPr>
        <w:t>0,00</w:t>
      </w:r>
      <w:r w:rsidR="00FA5B5E">
        <w:rPr>
          <w:rFonts w:ascii="Arial" w:hAnsi="Arial" w:cs="Arial"/>
        </w:rPr>
        <w:t xml:space="preserve">         </w:t>
      </w:r>
      <w:proofErr w:type="gramStart"/>
      <w:r w:rsidR="00FA5B5E">
        <w:rPr>
          <w:rFonts w:ascii="Arial" w:hAnsi="Arial" w:cs="Arial"/>
        </w:rPr>
        <w:t xml:space="preserve">   (</w:t>
      </w:r>
      <w:proofErr w:type="gramEnd"/>
      <w:r w:rsidR="00284C2F" w:rsidRPr="00FE0D67">
        <w:rPr>
          <w:rFonts w:ascii="Arial" w:hAnsi="Arial" w:cs="Arial"/>
        </w:rPr>
        <w:t>Essas parcelas podem sofrer reajustes</w:t>
      </w:r>
      <w:r w:rsidR="00FA5B5E">
        <w:rPr>
          <w:rFonts w:ascii="Arial" w:hAnsi="Arial" w:cs="Arial"/>
        </w:rPr>
        <w:t>)</w:t>
      </w:r>
      <w:r w:rsidR="00284C2F" w:rsidRPr="00FE0D67">
        <w:rPr>
          <w:rFonts w:ascii="Arial" w:hAnsi="Arial" w:cs="Arial"/>
        </w:rPr>
        <w:t>.</w:t>
      </w:r>
    </w:p>
    <w:p w14:paraId="667EEB89" w14:textId="77777777" w:rsidR="001425F2" w:rsidRPr="00F73749" w:rsidRDefault="001425F2" w:rsidP="001425F2">
      <w:pPr>
        <w:tabs>
          <w:tab w:val="num" w:pos="284"/>
        </w:tabs>
        <w:spacing w:line="360" w:lineRule="auto"/>
        <w:jc w:val="both"/>
        <w:rPr>
          <w:rFonts w:ascii="Arial" w:hAnsi="Arial" w:cs="Arial"/>
          <w:b/>
        </w:rPr>
      </w:pPr>
    </w:p>
    <w:p w14:paraId="2E1ECDF2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  <w:b/>
        </w:rPr>
      </w:pPr>
      <w:r w:rsidRPr="00F73749">
        <w:rPr>
          <w:rFonts w:ascii="Arial" w:hAnsi="Arial" w:cs="Arial"/>
          <w:b/>
        </w:rPr>
        <w:t>V – DAS INFORMAÇÕES E LOCAL DE INSCRIÇÃO</w:t>
      </w:r>
    </w:p>
    <w:p w14:paraId="6ECF9B52" w14:textId="43296AF9" w:rsidR="001425F2" w:rsidRDefault="001425F2" w:rsidP="00856C99">
      <w:pPr>
        <w:spacing w:line="360" w:lineRule="auto"/>
        <w:ind w:firstLine="709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Informações adicionais podem ser obtidas no site da universidade (</w:t>
      </w:r>
      <w:hyperlink r:id="rId16" w:history="1">
        <w:r w:rsidRPr="00F73749">
          <w:rPr>
            <w:rStyle w:val="Hiperlink"/>
            <w:rFonts w:ascii="Arial" w:hAnsi="Arial" w:cs="Arial"/>
          </w:rPr>
          <w:t>www.unitau.br</w:t>
        </w:r>
      </w:hyperlink>
      <w:r w:rsidRPr="00F73749">
        <w:rPr>
          <w:rFonts w:ascii="Arial" w:hAnsi="Arial" w:cs="Arial"/>
        </w:rPr>
        <w:t>)</w:t>
      </w:r>
      <w:r w:rsidR="00E4672A">
        <w:rPr>
          <w:rFonts w:ascii="Arial" w:hAnsi="Arial" w:cs="Arial"/>
        </w:rPr>
        <w:t>,</w:t>
      </w:r>
      <w:r w:rsidRPr="00F73749">
        <w:rPr>
          <w:rFonts w:ascii="Arial" w:hAnsi="Arial" w:cs="Arial"/>
        </w:rPr>
        <w:t xml:space="preserve"> na secretaria do programa</w:t>
      </w:r>
      <w:r w:rsidR="00E4672A">
        <w:rPr>
          <w:rFonts w:ascii="Arial" w:hAnsi="Arial" w:cs="Arial"/>
        </w:rPr>
        <w:t xml:space="preserve"> ou diretamente com o Coordenador </w:t>
      </w:r>
      <w:r w:rsidR="00E4672A" w:rsidRPr="00F73749">
        <w:rPr>
          <w:rFonts w:ascii="Arial" w:hAnsi="Arial" w:cs="Arial"/>
        </w:rPr>
        <w:t xml:space="preserve">do Mestrado Profissional em Engenharia Mecânica, Prof. Dr. Evandro Luís Nohara - </w:t>
      </w:r>
      <w:hyperlink r:id="rId17" w:history="1">
        <w:r w:rsidR="00E4672A" w:rsidRPr="004F385D">
          <w:rPr>
            <w:rStyle w:val="Hiperlink"/>
            <w:rFonts w:ascii="Arial" w:hAnsi="Arial" w:cs="Arial"/>
          </w:rPr>
          <w:t>evandro.nohara@unitau.br</w:t>
        </w:r>
      </w:hyperlink>
      <w:r w:rsidR="00E4672A">
        <w:rPr>
          <w:rFonts w:ascii="Arial" w:hAnsi="Arial" w:cs="Arial"/>
        </w:rPr>
        <w:t xml:space="preserve"> / Celular 12-99725-7980 (whatsapp).</w:t>
      </w:r>
    </w:p>
    <w:p w14:paraId="2D8693E6" w14:textId="77777777" w:rsidR="00E4672A" w:rsidRPr="00F73749" w:rsidRDefault="00E4672A" w:rsidP="001425F2">
      <w:pPr>
        <w:spacing w:line="360" w:lineRule="auto"/>
        <w:jc w:val="both"/>
        <w:rPr>
          <w:rFonts w:ascii="Arial" w:hAnsi="Arial" w:cs="Arial"/>
        </w:rPr>
      </w:pPr>
    </w:p>
    <w:p w14:paraId="78AB1EB8" w14:textId="57C66F14" w:rsidR="009D7CA3" w:rsidRDefault="001425F2" w:rsidP="009D7CA3">
      <w:pPr>
        <w:spacing w:line="360" w:lineRule="auto"/>
        <w:jc w:val="center"/>
        <w:rPr>
          <w:rFonts w:ascii="Arial" w:hAnsi="Arial" w:cs="Arial"/>
          <w:b/>
          <w:bCs/>
        </w:rPr>
      </w:pPr>
      <w:r w:rsidRPr="00361327">
        <w:rPr>
          <w:rFonts w:ascii="Arial" w:hAnsi="Arial" w:cs="Arial"/>
          <w:b/>
          <w:bCs/>
        </w:rPr>
        <w:t>Secretaria do Programa de Pós-graduação</w:t>
      </w:r>
    </w:p>
    <w:p w14:paraId="1EE4A2D1" w14:textId="3EA26FE3" w:rsidR="001425F2" w:rsidRPr="00361327" w:rsidRDefault="001425F2" w:rsidP="009D7CA3">
      <w:pPr>
        <w:spacing w:line="360" w:lineRule="auto"/>
        <w:jc w:val="center"/>
        <w:rPr>
          <w:rFonts w:ascii="Arial" w:hAnsi="Arial" w:cs="Arial"/>
          <w:b/>
          <w:bCs/>
        </w:rPr>
      </w:pPr>
      <w:r w:rsidRPr="00361327">
        <w:rPr>
          <w:rFonts w:ascii="Arial" w:hAnsi="Arial" w:cs="Arial"/>
          <w:b/>
          <w:bCs/>
        </w:rPr>
        <w:t>em Engenharia Mecânica da Universidade de Taubaté</w:t>
      </w:r>
    </w:p>
    <w:p w14:paraId="4446F19C" w14:textId="312348F7" w:rsidR="001425F2" w:rsidRPr="00F73749" w:rsidRDefault="00361327" w:rsidP="001425F2">
      <w:pPr>
        <w:spacing w:line="360" w:lineRule="auto"/>
        <w:jc w:val="both"/>
        <w:rPr>
          <w:rFonts w:ascii="Arial" w:hAnsi="Arial" w:cs="Arial"/>
        </w:rPr>
      </w:pPr>
      <w:r w:rsidRPr="00361327">
        <w:rPr>
          <w:rFonts w:ascii="Arial" w:hAnsi="Arial" w:cs="Arial"/>
          <w:u w:val="single"/>
        </w:rPr>
        <w:t>Endereço:</w:t>
      </w:r>
      <w:r>
        <w:rPr>
          <w:rFonts w:ascii="Arial" w:hAnsi="Arial" w:cs="Arial"/>
        </w:rPr>
        <w:t xml:space="preserve"> </w:t>
      </w:r>
      <w:r w:rsidR="001425F2" w:rsidRPr="00F73749">
        <w:rPr>
          <w:rFonts w:ascii="Arial" w:hAnsi="Arial" w:cs="Arial"/>
        </w:rPr>
        <w:t xml:space="preserve">Rua </w:t>
      </w:r>
      <w:r w:rsidR="00D64844">
        <w:rPr>
          <w:rFonts w:ascii="Arial" w:hAnsi="Arial" w:cs="Arial"/>
        </w:rPr>
        <w:t>Visconde do Rio Branco, 210, Centro,</w:t>
      </w:r>
      <w:r w:rsidR="00DA7A49">
        <w:rPr>
          <w:rFonts w:ascii="Arial" w:hAnsi="Arial" w:cs="Arial"/>
        </w:rPr>
        <w:t xml:space="preserve"> CEP 12020-040,</w:t>
      </w:r>
      <w:r w:rsidR="00D64844">
        <w:rPr>
          <w:rFonts w:ascii="Arial" w:hAnsi="Arial" w:cs="Arial"/>
        </w:rPr>
        <w:t xml:space="preserve"> </w:t>
      </w:r>
      <w:r w:rsidR="001425F2" w:rsidRPr="00F73749">
        <w:rPr>
          <w:rFonts w:ascii="Arial" w:hAnsi="Arial" w:cs="Arial"/>
        </w:rPr>
        <w:t>Taubaté – SP</w:t>
      </w:r>
      <w:r w:rsidR="009D7CA3">
        <w:rPr>
          <w:rFonts w:ascii="Arial" w:hAnsi="Arial" w:cs="Arial"/>
        </w:rPr>
        <w:t>.</w:t>
      </w:r>
      <w:r w:rsidR="001425F2" w:rsidRPr="00F73749">
        <w:rPr>
          <w:rFonts w:ascii="Arial" w:hAnsi="Arial" w:cs="Arial"/>
        </w:rPr>
        <w:t xml:space="preserve"> </w:t>
      </w:r>
      <w:r w:rsidR="001425F2" w:rsidRPr="009D7CA3">
        <w:rPr>
          <w:rFonts w:ascii="Arial" w:hAnsi="Arial" w:cs="Arial"/>
          <w:u w:val="single"/>
        </w:rPr>
        <w:t>Tel</w:t>
      </w:r>
      <w:r w:rsidR="009D7CA3" w:rsidRPr="009D7CA3">
        <w:rPr>
          <w:rFonts w:ascii="Arial" w:hAnsi="Arial" w:cs="Arial"/>
          <w:u w:val="single"/>
        </w:rPr>
        <w:t>efone:</w:t>
      </w:r>
      <w:r w:rsidR="001425F2" w:rsidRPr="00F73749">
        <w:rPr>
          <w:rFonts w:ascii="Arial" w:hAnsi="Arial" w:cs="Arial"/>
        </w:rPr>
        <w:t xml:space="preserve"> (12) 362</w:t>
      </w:r>
      <w:r w:rsidR="00D64844">
        <w:rPr>
          <w:rFonts w:ascii="Arial" w:hAnsi="Arial" w:cs="Arial"/>
        </w:rPr>
        <w:t>5</w:t>
      </w:r>
      <w:r w:rsidR="001425F2" w:rsidRPr="00F73749">
        <w:rPr>
          <w:rFonts w:ascii="Arial" w:hAnsi="Arial" w:cs="Arial"/>
        </w:rPr>
        <w:t>-4</w:t>
      </w:r>
      <w:r w:rsidR="00D64844">
        <w:rPr>
          <w:rFonts w:ascii="Arial" w:hAnsi="Arial" w:cs="Arial"/>
        </w:rPr>
        <w:t>218</w:t>
      </w:r>
    </w:p>
    <w:p w14:paraId="70AFC4A9" w14:textId="77777777" w:rsidR="001425F2" w:rsidRPr="00F73749" w:rsidRDefault="001425F2" w:rsidP="001425F2">
      <w:pPr>
        <w:spacing w:line="360" w:lineRule="auto"/>
        <w:rPr>
          <w:rFonts w:ascii="Arial" w:hAnsi="Arial" w:cs="Arial"/>
        </w:rPr>
      </w:pPr>
      <w:r w:rsidRPr="00361327">
        <w:rPr>
          <w:rFonts w:ascii="Arial" w:hAnsi="Arial" w:cs="Arial"/>
          <w:u w:val="single"/>
        </w:rPr>
        <w:t>Secretária do Curso de Mestrado</w:t>
      </w:r>
      <w:r w:rsidRPr="00F73749">
        <w:rPr>
          <w:rFonts w:ascii="Arial" w:hAnsi="Arial" w:cs="Arial"/>
        </w:rPr>
        <w:t>:</w:t>
      </w:r>
      <w:r w:rsidR="008A3165">
        <w:rPr>
          <w:rFonts w:ascii="Arial" w:hAnsi="Arial" w:cs="Arial"/>
        </w:rPr>
        <w:t xml:space="preserve"> Danielle Duarte - </w:t>
      </w:r>
      <w:r w:rsidR="008A3165" w:rsidRPr="008A3165">
        <w:rPr>
          <w:rFonts w:ascii="Arial" w:hAnsi="Arial" w:cs="Arial"/>
        </w:rPr>
        <w:t>danielle.duarte@unitau.br</w:t>
      </w:r>
      <w:r w:rsidRPr="00F73749">
        <w:rPr>
          <w:rFonts w:ascii="Arial" w:hAnsi="Arial" w:cs="Arial"/>
        </w:rPr>
        <w:t xml:space="preserve"> </w:t>
      </w:r>
    </w:p>
    <w:p w14:paraId="2218832E" w14:textId="036FEB44" w:rsidR="001425F2" w:rsidRPr="00F73749" w:rsidRDefault="001425F2" w:rsidP="001425F2">
      <w:pPr>
        <w:spacing w:line="360" w:lineRule="auto"/>
        <w:jc w:val="both"/>
        <w:rPr>
          <w:rFonts w:ascii="Arial" w:hAnsi="Arial" w:cs="Arial"/>
        </w:rPr>
      </w:pPr>
      <w:r w:rsidRPr="00F73749">
        <w:rPr>
          <w:rFonts w:ascii="Arial" w:hAnsi="Arial" w:cs="Arial"/>
          <w:u w:val="single"/>
        </w:rPr>
        <w:t xml:space="preserve">Horário de </w:t>
      </w:r>
      <w:r w:rsidRPr="00FB5060">
        <w:rPr>
          <w:rFonts w:ascii="Arial" w:hAnsi="Arial" w:cs="Arial"/>
          <w:u w:val="single"/>
        </w:rPr>
        <w:t>funcionamento:</w:t>
      </w:r>
      <w:r w:rsidRPr="00FB5060">
        <w:rPr>
          <w:rFonts w:ascii="Arial" w:hAnsi="Arial" w:cs="Arial"/>
        </w:rPr>
        <w:t xml:space="preserve">    De 2ª feira a 6ª feira: das </w:t>
      </w:r>
      <w:r w:rsidR="00D64844" w:rsidRPr="00FB5060">
        <w:rPr>
          <w:rFonts w:ascii="Arial" w:hAnsi="Arial" w:cs="Arial"/>
        </w:rPr>
        <w:t>08</w:t>
      </w:r>
      <w:r w:rsidRPr="00FB5060">
        <w:rPr>
          <w:rFonts w:ascii="Arial" w:hAnsi="Arial" w:cs="Arial"/>
        </w:rPr>
        <w:t xml:space="preserve">h00 às </w:t>
      </w:r>
      <w:r w:rsidR="00D64844" w:rsidRPr="00FB5060">
        <w:rPr>
          <w:rFonts w:ascii="Arial" w:hAnsi="Arial" w:cs="Arial"/>
        </w:rPr>
        <w:t>12</w:t>
      </w:r>
      <w:r w:rsidRPr="00FB5060">
        <w:rPr>
          <w:rFonts w:ascii="Arial" w:hAnsi="Arial" w:cs="Arial"/>
        </w:rPr>
        <w:t>h00</w:t>
      </w:r>
      <w:r w:rsidR="00D64844" w:rsidRPr="00FB5060">
        <w:rPr>
          <w:rFonts w:ascii="Arial" w:hAnsi="Arial" w:cs="Arial"/>
        </w:rPr>
        <w:t xml:space="preserve"> – 14h00 às 18h00.</w:t>
      </w:r>
    </w:p>
    <w:p w14:paraId="216D31E3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</w:rPr>
      </w:pPr>
    </w:p>
    <w:p w14:paraId="571BEDA0" w14:textId="77777777" w:rsidR="00E4672A" w:rsidRDefault="00E4672A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577EEE9" w14:textId="77777777" w:rsidR="00E4672A" w:rsidRDefault="00E4672A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5154E0A" w14:textId="77777777" w:rsidR="00E4672A" w:rsidRDefault="00E4672A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D5FB6F7" w14:textId="77777777" w:rsidR="00E4672A" w:rsidRDefault="00E4672A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BFAF9B2" w14:textId="194142CA" w:rsidR="00E4672A" w:rsidRDefault="00E4672A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7ABED3C" w14:textId="19B91D4C" w:rsidR="00856C99" w:rsidRDefault="00856C99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DA5A1E2" w14:textId="77777777" w:rsidR="00856C99" w:rsidRDefault="00856C99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64A04F2" w14:textId="77777777" w:rsidR="00E4672A" w:rsidRDefault="00E4672A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0AC853F" w14:textId="77777777" w:rsidR="00E4672A" w:rsidRDefault="00E4672A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5806061" w14:textId="6748306F" w:rsidR="00E4672A" w:rsidRDefault="00E4672A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7770796" w14:textId="77777777" w:rsidR="00361327" w:rsidRDefault="00361327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528F6A3" w14:textId="50F522E3" w:rsidR="001425F2" w:rsidRPr="00856C99" w:rsidRDefault="00C65EFF" w:rsidP="001425F2">
      <w:pPr>
        <w:pStyle w:val="Default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6C99">
        <w:rPr>
          <w:rFonts w:ascii="Arial" w:hAnsi="Arial" w:cs="Arial"/>
          <w:b/>
          <w:bCs/>
          <w:sz w:val="32"/>
          <w:szCs w:val="32"/>
        </w:rPr>
        <w:t>A</w:t>
      </w:r>
      <w:r w:rsidR="00361327">
        <w:rPr>
          <w:rFonts w:ascii="Arial" w:hAnsi="Arial" w:cs="Arial"/>
          <w:b/>
          <w:bCs/>
          <w:sz w:val="32"/>
          <w:szCs w:val="32"/>
        </w:rPr>
        <w:t>PÊNDICE</w:t>
      </w:r>
      <w:r w:rsidRPr="00856C99">
        <w:rPr>
          <w:rFonts w:ascii="Arial" w:hAnsi="Arial" w:cs="Arial"/>
          <w:b/>
          <w:bCs/>
          <w:sz w:val="32"/>
          <w:szCs w:val="32"/>
        </w:rPr>
        <w:t xml:space="preserve"> 1</w:t>
      </w:r>
    </w:p>
    <w:p w14:paraId="4F8AAABF" w14:textId="77777777" w:rsidR="001425F2" w:rsidRPr="00F73749" w:rsidRDefault="001425F2" w:rsidP="001425F2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15C551EF" w14:textId="029D6885" w:rsidR="001425F2" w:rsidRPr="00F73749" w:rsidRDefault="00C65EFF" w:rsidP="001425F2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F73749">
        <w:rPr>
          <w:rFonts w:ascii="Arial" w:hAnsi="Arial" w:cs="Arial"/>
          <w:b/>
          <w:bCs/>
        </w:rPr>
        <w:t xml:space="preserve">APRESENTAÇÃO DAS ÁREAS DE CONCENTRAÇÃO, </w:t>
      </w:r>
    </w:p>
    <w:p w14:paraId="4DE4EA8E" w14:textId="29308396" w:rsidR="001425F2" w:rsidRPr="00F73749" w:rsidRDefault="00C65EFF" w:rsidP="001425F2">
      <w:pPr>
        <w:pStyle w:val="Default"/>
        <w:spacing w:line="360" w:lineRule="auto"/>
        <w:jc w:val="center"/>
        <w:rPr>
          <w:rFonts w:ascii="Arial" w:hAnsi="Arial" w:cs="Arial"/>
        </w:rPr>
      </w:pPr>
      <w:r w:rsidRPr="00F73749">
        <w:rPr>
          <w:rFonts w:ascii="Arial" w:hAnsi="Arial" w:cs="Arial"/>
          <w:b/>
          <w:bCs/>
        </w:rPr>
        <w:t>LINHAS DE PESQUISA E PESQUISADORES DO PROGRAMA</w:t>
      </w:r>
    </w:p>
    <w:p w14:paraId="62073448" w14:textId="77777777" w:rsidR="001425F2" w:rsidRPr="00F73749" w:rsidRDefault="001425F2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96DA12C" w14:textId="77777777" w:rsidR="001425F2" w:rsidRPr="00F73749" w:rsidRDefault="001425F2" w:rsidP="001425F2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0DCCE7DC" w14:textId="77777777" w:rsidR="001425F2" w:rsidRPr="00F73749" w:rsidRDefault="001425F2" w:rsidP="001425F2">
      <w:pPr>
        <w:spacing w:line="360" w:lineRule="auto"/>
        <w:rPr>
          <w:rFonts w:ascii="Arial" w:hAnsi="Arial" w:cs="Arial"/>
          <w:b/>
        </w:rPr>
      </w:pPr>
      <w:r w:rsidRPr="00F73749">
        <w:rPr>
          <w:rFonts w:ascii="Arial" w:hAnsi="Arial" w:cs="Arial"/>
          <w:b/>
        </w:rPr>
        <w:t>Área de Concentração: AUTOMAÇÃO E DINÂMICA DOS SISTEMAS</w:t>
      </w:r>
    </w:p>
    <w:p w14:paraId="08E7925B" w14:textId="77777777" w:rsidR="001425F2" w:rsidRPr="00F73749" w:rsidRDefault="001425F2" w:rsidP="001425F2">
      <w:pPr>
        <w:spacing w:line="360" w:lineRule="auto"/>
        <w:rPr>
          <w:rFonts w:ascii="Arial" w:hAnsi="Arial" w:cs="Arial"/>
          <w:b/>
        </w:rPr>
      </w:pPr>
    </w:p>
    <w:p w14:paraId="36E65FB6" w14:textId="77777777" w:rsidR="001425F2" w:rsidRPr="00F73749" w:rsidRDefault="001425F2" w:rsidP="001425F2">
      <w:pPr>
        <w:spacing w:line="360" w:lineRule="auto"/>
        <w:ind w:firstLine="708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Tem por objetivos a atualização e a promoção da excelência da qualificação profissional, sistematizando tecnologias e princípios científicos relacionados às engenharias Mecânica, Eletrônica e Informática que sustentam o moderno conceito de projetos de sistemas controlados por computador. Esta área de concentração destina-se aos graduados em nível superior na área de exatas e busca fornecer uma especialização multidisciplinar necessária para implantar sistemas integrados e flexíveis de manufatura bem como, para projetar, analisar, modelar, identificar e controlar sistemas mecatrônicos.</w:t>
      </w:r>
    </w:p>
    <w:p w14:paraId="3EF29ADD" w14:textId="77777777" w:rsidR="001425F2" w:rsidRPr="00F73749" w:rsidRDefault="001425F2" w:rsidP="001425F2">
      <w:pPr>
        <w:spacing w:line="360" w:lineRule="auto"/>
        <w:ind w:firstLine="708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 xml:space="preserve">Para permitir ao aluno adquirir uma visão integradora e sinérgica, as disciplinas fornecem conhecimentos técnicos sistematizados em instrumentação industrial, controle lógico de eventos discretos, atuadores e acionamentos pneumáticos e hidráulicos, automação de </w:t>
      </w:r>
      <w:r w:rsidR="004E4B73" w:rsidRPr="00F73749">
        <w:rPr>
          <w:rFonts w:ascii="Arial" w:hAnsi="Arial" w:cs="Arial"/>
        </w:rPr>
        <w:t>máquinas</w:t>
      </w:r>
      <w:r w:rsidRPr="00F73749">
        <w:rPr>
          <w:rFonts w:ascii="Arial" w:hAnsi="Arial" w:cs="Arial"/>
        </w:rPr>
        <w:t xml:space="preserve"> e sistemas industriais e robotização de processos industriais. </w:t>
      </w:r>
    </w:p>
    <w:p w14:paraId="7C2BF0A4" w14:textId="77777777" w:rsidR="001425F2" w:rsidRPr="00F73749" w:rsidRDefault="001425F2" w:rsidP="001425F2">
      <w:pPr>
        <w:spacing w:line="360" w:lineRule="auto"/>
        <w:ind w:firstLine="708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 xml:space="preserve">Em geral, as dissertações desenvolvidas estão relacionadas aos sistemas automáticos, integrados e flexíveis de manufatura através da integração de tecnologias, metodologias e estratégias envolvendo </w:t>
      </w:r>
      <w:r w:rsidR="004E4B73" w:rsidRPr="00F73749">
        <w:rPr>
          <w:rFonts w:ascii="Arial" w:hAnsi="Arial" w:cs="Arial"/>
        </w:rPr>
        <w:t>máquinas</w:t>
      </w:r>
      <w:r w:rsidRPr="00F73749">
        <w:rPr>
          <w:rFonts w:ascii="Arial" w:hAnsi="Arial" w:cs="Arial"/>
        </w:rPr>
        <w:t xml:space="preserve">, equipamentos, processos e recursos humanos com objetivo de melhoria de qualidade, preço, produtividade ou maior flexibilidade com </w:t>
      </w:r>
      <w:r w:rsidR="004E4B73" w:rsidRPr="00F73749">
        <w:rPr>
          <w:rFonts w:ascii="Arial" w:hAnsi="Arial" w:cs="Arial"/>
        </w:rPr>
        <w:t>consequente</w:t>
      </w:r>
      <w:r w:rsidRPr="00F73749">
        <w:rPr>
          <w:rFonts w:ascii="Arial" w:hAnsi="Arial" w:cs="Arial"/>
        </w:rPr>
        <w:t xml:space="preserve"> melhoria de competitividade empresarial. </w:t>
      </w:r>
      <w:r w:rsidRPr="00F73749">
        <w:rPr>
          <w:rFonts w:ascii="Arial" w:hAnsi="Arial" w:cs="Arial"/>
          <w:u w:val="single"/>
        </w:rPr>
        <w:t>Esta área de concentração encontra-se estruturada em duas linhas de pesquisa:</w:t>
      </w:r>
    </w:p>
    <w:p w14:paraId="3CBBB40C" w14:textId="77777777" w:rsidR="001425F2" w:rsidRPr="00F73749" w:rsidRDefault="001425F2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F6FC91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  <w:color w:val="000000"/>
        </w:rPr>
      </w:pPr>
      <w:r w:rsidRPr="00F73749">
        <w:rPr>
          <w:rFonts w:ascii="Arial" w:hAnsi="Arial" w:cs="Arial"/>
          <w:b/>
          <w:color w:val="000000"/>
        </w:rPr>
        <w:t>1. Linha de Pesquisa - AUTOMAÇÃO INDUSTRIAL:</w:t>
      </w:r>
      <w:r w:rsidRPr="00F73749">
        <w:rPr>
          <w:rFonts w:ascii="Arial" w:hAnsi="Arial" w:cs="Arial"/>
          <w:color w:val="000000"/>
        </w:rPr>
        <w:t xml:space="preserve"> Desenvolve atividades de ensino, pesquisa e desenvolvimento direcionados para aplicações em sistemas de automação no ambiente de pesquisa e de produção industrial.</w:t>
      </w:r>
    </w:p>
    <w:p w14:paraId="2943EFBD" w14:textId="77777777" w:rsidR="001425F2" w:rsidRDefault="001425F2" w:rsidP="001425F2">
      <w:pPr>
        <w:spacing w:line="360" w:lineRule="auto"/>
        <w:jc w:val="both"/>
        <w:rPr>
          <w:rFonts w:ascii="Arial" w:hAnsi="Arial" w:cs="Arial"/>
        </w:rPr>
      </w:pPr>
    </w:p>
    <w:p w14:paraId="2E50EDD1" w14:textId="77777777" w:rsidR="00E4672A" w:rsidRDefault="00E4672A" w:rsidP="001425F2">
      <w:pPr>
        <w:spacing w:line="360" w:lineRule="auto"/>
        <w:jc w:val="both"/>
        <w:rPr>
          <w:rFonts w:ascii="Arial" w:hAnsi="Arial" w:cs="Arial"/>
        </w:rPr>
      </w:pPr>
    </w:p>
    <w:p w14:paraId="71C041B1" w14:textId="77777777" w:rsidR="00E4672A" w:rsidRPr="00F73749" w:rsidRDefault="00E4672A" w:rsidP="001425F2">
      <w:pPr>
        <w:spacing w:line="360" w:lineRule="auto"/>
        <w:jc w:val="both"/>
        <w:rPr>
          <w:rFonts w:ascii="Arial" w:hAnsi="Arial" w:cs="Arial"/>
        </w:rPr>
      </w:pPr>
    </w:p>
    <w:p w14:paraId="77A50A2D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  <w:color w:val="000000"/>
        </w:rPr>
      </w:pPr>
      <w:r w:rsidRPr="00F73749">
        <w:rPr>
          <w:rFonts w:ascii="Arial" w:hAnsi="Arial" w:cs="Arial"/>
          <w:b/>
          <w:color w:val="000000"/>
        </w:rPr>
        <w:t>2. Linha de Pesquisa - MECATRÔNICA:</w:t>
      </w:r>
      <w:r w:rsidRPr="00F73749">
        <w:rPr>
          <w:rFonts w:ascii="Arial" w:hAnsi="Arial" w:cs="Arial"/>
          <w:color w:val="000000"/>
        </w:rPr>
        <w:t xml:space="preserve"> Pesquisa e desenvolvimento tecnológico e científico para a melhoria de performance de sistemas mecatrônicos (robôs, processos industriais, plantas automatizadas e outros).</w:t>
      </w:r>
    </w:p>
    <w:p w14:paraId="11844953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</w:rPr>
      </w:pPr>
    </w:p>
    <w:p w14:paraId="1AFDBB10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PESQUISADORES VINCULADOS À ÁREA DE CONCENTRAÇÃO AUTOMAÇÃO E DINÂMICA DOS SISTEMAS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253"/>
        <w:gridCol w:w="3435"/>
      </w:tblGrid>
      <w:tr w:rsidR="001425F2" w:rsidRPr="00634A06" w14:paraId="1372B5EA" w14:textId="77777777" w:rsidTr="00704728">
        <w:tc>
          <w:tcPr>
            <w:tcW w:w="1984" w:type="dxa"/>
          </w:tcPr>
          <w:p w14:paraId="12FE1A59" w14:textId="77777777" w:rsidR="001425F2" w:rsidRPr="00634A06" w:rsidRDefault="001425F2" w:rsidP="00561B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A06">
              <w:rPr>
                <w:rFonts w:ascii="Arial" w:hAnsi="Arial" w:cs="Arial"/>
                <w:b/>
                <w:bCs/>
                <w:sz w:val="22"/>
                <w:szCs w:val="22"/>
              </w:rPr>
              <w:t>Docente</w:t>
            </w:r>
          </w:p>
        </w:tc>
        <w:tc>
          <w:tcPr>
            <w:tcW w:w="4253" w:type="dxa"/>
          </w:tcPr>
          <w:p w14:paraId="39459163" w14:textId="77777777" w:rsidR="001425F2" w:rsidRPr="00634A06" w:rsidRDefault="001425F2" w:rsidP="00561B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A06">
              <w:rPr>
                <w:rFonts w:ascii="Arial" w:hAnsi="Arial" w:cs="Arial"/>
                <w:b/>
                <w:bCs/>
                <w:sz w:val="22"/>
                <w:szCs w:val="22"/>
              </w:rPr>
              <w:t>Áreas de Atuação e Linhas de Pesquisa</w:t>
            </w:r>
          </w:p>
        </w:tc>
        <w:tc>
          <w:tcPr>
            <w:tcW w:w="3435" w:type="dxa"/>
          </w:tcPr>
          <w:p w14:paraId="3CE760A0" w14:textId="77777777" w:rsidR="001425F2" w:rsidRPr="00634A06" w:rsidRDefault="001425F2" w:rsidP="00561B9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A06">
              <w:rPr>
                <w:rFonts w:ascii="Arial" w:hAnsi="Arial" w:cs="Arial"/>
                <w:b/>
                <w:bCs/>
              </w:rPr>
              <w:t>Contatos</w:t>
            </w:r>
          </w:p>
        </w:tc>
      </w:tr>
      <w:tr w:rsidR="001425F2" w:rsidRPr="00F73749" w14:paraId="64579160" w14:textId="77777777" w:rsidTr="00704728">
        <w:tc>
          <w:tcPr>
            <w:tcW w:w="1984" w:type="dxa"/>
            <w:vAlign w:val="center"/>
          </w:tcPr>
          <w:p w14:paraId="7DFAC03D" w14:textId="77777777" w:rsidR="001425F2" w:rsidRPr="00C65EFF" w:rsidRDefault="001425F2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 xml:space="preserve">Eduardo </w:t>
            </w:r>
            <w:proofErr w:type="spellStart"/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Hidenori</w:t>
            </w:r>
            <w:proofErr w:type="spellEnd"/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Enari</w:t>
            </w:r>
            <w:proofErr w:type="spellEnd"/>
          </w:p>
        </w:tc>
        <w:tc>
          <w:tcPr>
            <w:tcW w:w="4253" w:type="dxa"/>
            <w:vAlign w:val="center"/>
          </w:tcPr>
          <w:p w14:paraId="17ADCF63" w14:textId="77777777" w:rsidR="001425F2" w:rsidRPr="00C65EFF" w:rsidRDefault="001425F2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Computação Aplicada a Sistemas, Desenvolvimento de Sistemas para Dispositivos Móveis e Sua Integração em </w:t>
            </w:r>
            <w:proofErr w:type="spellStart"/>
            <w:r w:rsidRPr="00C65EF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Cloud</w:t>
            </w:r>
            <w:proofErr w:type="spellEnd"/>
            <w:r w:rsidRPr="00C65EF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EF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Computing</w:t>
            </w:r>
            <w:proofErr w:type="spellEnd"/>
            <w:r w:rsidRPr="00C65EF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</w:tc>
        <w:tc>
          <w:tcPr>
            <w:tcW w:w="3435" w:type="dxa"/>
            <w:vAlign w:val="center"/>
          </w:tcPr>
          <w:p w14:paraId="01F9B9BF" w14:textId="77777777" w:rsidR="001425F2" w:rsidRPr="00C65EFF" w:rsidRDefault="001425F2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enari@unitau.br</w:t>
            </w:r>
          </w:p>
        </w:tc>
      </w:tr>
      <w:tr w:rsidR="001425F2" w:rsidRPr="00F73749" w14:paraId="6DCFF96B" w14:textId="77777777" w:rsidTr="00704728">
        <w:tc>
          <w:tcPr>
            <w:tcW w:w="1984" w:type="dxa"/>
            <w:vAlign w:val="center"/>
          </w:tcPr>
          <w:p w14:paraId="0E710A8A" w14:textId="77777777" w:rsidR="001425F2" w:rsidRPr="00C65EFF" w:rsidRDefault="001425F2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Francisco Carlos Parquet Bizarria</w:t>
            </w:r>
          </w:p>
        </w:tc>
        <w:tc>
          <w:tcPr>
            <w:tcW w:w="4253" w:type="dxa"/>
            <w:vAlign w:val="center"/>
          </w:tcPr>
          <w:p w14:paraId="21AE0183" w14:textId="77777777" w:rsidR="001425F2" w:rsidRPr="00C65EFF" w:rsidRDefault="001425F2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Sistemas Computacionais Aplicados a Automação</w:t>
            </w:r>
          </w:p>
        </w:tc>
        <w:tc>
          <w:tcPr>
            <w:tcW w:w="3435" w:type="dxa"/>
            <w:vAlign w:val="center"/>
          </w:tcPr>
          <w:p w14:paraId="2B7CCCF7" w14:textId="76692C60" w:rsidR="001425F2" w:rsidRPr="00C65EFF" w:rsidRDefault="00D64844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francisco.cpbizarria@unitau.br</w:t>
            </w:r>
          </w:p>
        </w:tc>
      </w:tr>
      <w:tr w:rsidR="001425F2" w:rsidRPr="00F73749" w14:paraId="12871E29" w14:textId="77777777" w:rsidTr="00704728">
        <w:tc>
          <w:tcPr>
            <w:tcW w:w="1984" w:type="dxa"/>
            <w:vAlign w:val="center"/>
          </w:tcPr>
          <w:p w14:paraId="5EA067F8" w14:textId="77777777" w:rsidR="001425F2" w:rsidRPr="00C65EFF" w:rsidRDefault="001425F2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Francisco José Grandinetti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C176BA" w14:textId="77777777" w:rsidR="001425F2" w:rsidRPr="00C65EFF" w:rsidRDefault="001425F2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Pesquisa e Desenvolvimento de um</w:t>
            </w:r>
            <w:r w:rsidRPr="00C65EFF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Veículo com Tração Elétrica</w:t>
            </w:r>
          </w:p>
        </w:tc>
        <w:tc>
          <w:tcPr>
            <w:tcW w:w="3435" w:type="dxa"/>
            <w:vAlign w:val="center"/>
          </w:tcPr>
          <w:p w14:paraId="7AF48B0B" w14:textId="77777777" w:rsidR="001425F2" w:rsidRPr="00C65EFF" w:rsidRDefault="001425F2" w:rsidP="00FA7944">
            <w:pPr>
              <w:spacing w:before="101" w:line="276" w:lineRule="auto"/>
              <w:ind w:right="10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francisco.grandinetti@unitau.br</w:t>
            </w:r>
          </w:p>
        </w:tc>
      </w:tr>
      <w:tr w:rsidR="001425F2" w:rsidRPr="00F73749" w14:paraId="111A7D6E" w14:textId="77777777" w:rsidTr="00704728">
        <w:tc>
          <w:tcPr>
            <w:tcW w:w="1984" w:type="dxa"/>
            <w:vAlign w:val="center"/>
          </w:tcPr>
          <w:p w14:paraId="70891F61" w14:textId="77777777" w:rsidR="001425F2" w:rsidRPr="00C65EFF" w:rsidRDefault="001425F2" w:rsidP="00FA794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Luís Filipe de Faria Pereira Wiltgen Barbosa</w:t>
            </w:r>
          </w:p>
        </w:tc>
        <w:tc>
          <w:tcPr>
            <w:tcW w:w="4253" w:type="dxa"/>
            <w:vAlign w:val="center"/>
          </w:tcPr>
          <w:p w14:paraId="5785CE9D" w14:textId="2E6E9E3C" w:rsidR="001425F2" w:rsidRPr="00C65EFF" w:rsidRDefault="00FA7944" w:rsidP="00FA794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65EFF">
              <w:rPr>
                <w:rFonts w:ascii="Arial" w:hAnsi="Arial" w:cs="Arial"/>
                <w:sz w:val="22"/>
                <w:szCs w:val="22"/>
              </w:rPr>
              <w:t>Controle e automação, Modelagem Dinâmica de Sistemas, Engenharia de Sistemas e Requisitos, Engenharia de Sensores e Técnicas de Inteligência Artificial Aplicadas em Controle e Automação.</w:t>
            </w:r>
          </w:p>
        </w:tc>
        <w:tc>
          <w:tcPr>
            <w:tcW w:w="3435" w:type="dxa"/>
            <w:vAlign w:val="center"/>
          </w:tcPr>
          <w:p w14:paraId="435438F9" w14:textId="12C1CC01" w:rsidR="001425F2" w:rsidRPr="00C65EFF" w:rsidRDefault="00D755AC" w:rsidP="00FA7944">
            <w:pPr>
              <w:spacing w:line="276" w:lineRule="auto"/>
              <w:rPr>
                <w:rStyle w:val="rwrr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65EF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filipe.wiltgen@unitau.br</w:t>
            </w:r>
          </w:p>
        </w:tc>
      </w:tr>
      <w:tr w:rsidR="001425F2" w:rsidRPr="00F73749" w14:paraId="220E93C3" w14:textId="77777777" w:rsidTr="00704728">
        <w:tc>
          <w:tcPr>
            <w:tcW w:w="1984" w:type="dxa"/>
            <w:vAlign w:val="center"/>
          </w:tcPr>
          <w:p w14:paraId="404A97B0" w14:textId="77777777" w:rsidR="001425F2" w:rsidRPr="00C65EFF" w:rsidRDefault="001425F2" w:rsidP="00FA794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Luis</w:t>
            </w:r>
            <w:proofErr w:type="spellEnd"/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 xml:space="preserve"> Fernando de Almeida</w:t>
            </w:r>
          </w:p>
        </w:tc>
        <w:tc>
          <w:tcPr>
            <w:tcW w:w="4253" w:type="dxa"/>
            <w:vAlign w:val="center"/>
          </w:tcPr>
          <w:p w14:paraId="08AA13A8" w14:textId="1E3F2BC3" w:rsidR="001425F2" w:rsidRPr="00C65EFF" w:rsidRDefault="00FA7944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Inteligência Artificial. Aprendizado de Máquina. Teoria dos Jogos. Lógica </w:t>
            </w:r>
            <w:proofErr w:type="spellStart"/>
            <w:r w:rsidRPr="00C65EF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Fuzzy</w:t>
            </w:r>
            <w:proofErr w:type="spellEnd"/>
            <w:r w:rsidRPr="00C65EF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 Aplicações para dispositivos móveis. Manutenção Preditiva baseada em Inteligência Artificial.</w:t>
            </w:r>
          </w:p>
        </w:tc>
        <w:tc>
          <w:tcPr>
            <w:tcW w:w="3435" w:type="dxa"/>
            <w:vAlign w:val="center"/>
          </w:tcPr>
          <w:p w14:paraId="7FC0C9E7" w14:textId="77777777" w:rsidR="001425F2" w:rsidRPr="00C65EFF" w:rsidRDefault="001425F2" w:rsidP="00FA794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luis.almeida@unitau.br</w:t>
            </w:r>
          </w:p>
        </w:tc>
      </w:tr>
    </w:tbl>
    <w:p w14:paraId="24476899" w14:textId="77777777" w:rsidR="001425F2" w:rsidRPr="00F73749" w:rsidRDefault="001425F2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5151DC4" w14:textId="77777777" w:rsidR="00C221B3" w:rsidRPr="00F73749" w:rsidRDefault="00C221B3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623D79E" w14:textId="77777777" w:rsidR="001425F2" w:rsidRPr="00F73749" w:rsidRDefault="001425F2" w:rsidP="001425F2">
      <w:pPr>
        <w:spacing w:line="360" w:lineRule="auto"/>
        <w:rPr>
          <w:rFonts w:ascii="Arial" w:hAnsi="Arial" w:cs="Arial"/>
          <w:b/>
        </w:rPr>
      </w:pPr>
      <w:r w:rsidRPr="00F73749">
        <w:rPr>
          <w:rFonts w:ascii="Arial" w:hAnsi="Arial" w:cs="Arial"/>
          <w:b/>
        </w:rPr>
        <w:t xml:space="preserve">Área de Concentração: GESTÃO DA PRODUÇÃO </w:t>
      </w:r>
    </w:p>
    <w:p w14:paraId="5813CC6C" w14:textId="77777777" w:rsidR="001425F2" w:rsidRPr="00F73749" w:rsidRDefault="001425F2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A96272D" w14:textId="77777777" w:rsidR="001425F2" w:rsidRPr="00F73749" w:rsidRDefault="001425F2" w:rsidP="001425F2">
      <w:pPr>
        <w:spacing w:line="360" w:lineRule="auto"/>
        <w:ind w:firstLine="708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 xml:space="preserve">A área de Gestão da Produção tem como objetos centrais as atividades ligadas ao planejamento estratégico da produção, melhoria dos processos produtivos, com vista à melhoria da qualidade e produtividade a partir da aplicação de técnicas de identificação e solução de problemas e gargalos na produção, e a inovação tecnológica na indústria. </w:t>
      </w:r>
      <w:r w:rsidRPr="00F73749">
        <w:rPr>
          <w:rFonts w:ascii="Arial" w:hAnsi="Arial" w:cs="Arial"/>
          <w:u w:val="single"/>
        </w:rPr>
        <w:t xml:space="preserve">Esta área de concentração encontra-se estruturada em duas linhas de pesquisa: </w:t>
      </w:r>
    </w:p>
    <w:p w14:paraId="3D6997F4" w14:textId="77777777" w:rsidR="001425F2" w:rsidRPr="00F73749" w:rsidRDefault="001425F2" w:rsidP="001425F2">
      <w:pPr>
        <w:spacing w:line="360" w:lineRule="auto"/>
        <w:rPr>
          <w:rFonts w:ascii="Arial" w:hAnsi="Arial" w:cs="Arial"/>
          <w:color w:val="000000"/>
        </w:rPr>
      </w:pPr>
    </w:p>
    <w:p w14:paraId="16F744BC" w14:textId="77777777" w:rsidR="001425F2" w:rsidRPr="002B0238" w:rsidRDefault="002B0238" w:rsidP="002B0238">
      <w:pPr>
        <w:pStyle w:val="PargrafodaLista"/>
        <w:spacing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1. </w:t>
      </w:r>
      <w:r w:rsidR="001425F2" w:rsidRPr="002B0238">
        <w:rPr>
          <w:rFonts w:ascii="Arial" w:hAnsi="Arial" w:cs="Arial"/>
          <w:color w:val="000000"/>
          <w:sz w:val="24"/>
          <w:szCs w:val="24"/>
        </w:rPr>
        <w:t xml:space="preserve">Linha de Pesquisa - </w:t>
      </w:r>
      <w:r w:rsidR="001425F2" w:rsidRPr="002B02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PLANEJAMENTO, INOVAÇÃO TECNOLÓGICA E PRODUTIVIDADE: Pesquisa, desenvolvimento e aplicação de teorias e técnicas para melhoria da qualidade e produtividade no setor de produtos e serviços, capacidade em criar novos produtos e processos produtivos, viabilidade técnica, análise de ameaças e oportunidades.</w:t>
      </w:r>
    </w:p>
    <w:p w14:paraId="271492A7" w14:textId="77777777" w:rsidR="001425F2" w:rsidRPr="00F73749" w:rsidRDefault="001425F2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B4AC68A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  <w:color w:val="000000"/>
        </w:rPr>
      </w:pPr>
      <w:r w:rsidRPr="00F73749">
        <w:rPr>
          <w:rFonts w:ascii="Arial" w:hAnsi="Arial" w:cs="Arial"/>
          <w:color w:val="000000"/>
        </w:rPr>
        <w:t>2. Linha de Pesquisa – SISTEMAS DE PRODUÇÃO, GESTÃO E OPERAÇÕES</w:t>
      </w:r>
      <w:r w:rsidRPr="00F73749">
        <w:rPr>
          <w:rFonts w:ascii="Arial" w:hAnsi="Arial" w:cs="Arial"/>
          <w:color w:val="000000"/>
          <w:u w:val="single"/>
        </w:rPr>
        <w:t>:</w:t>
      </w:r>
      <w:r w:rsidRPr="00F73749">
        <w:rPr>
          <w:rFonts w:ascii="Arial" w:hAnsi="Arial" w:cs="Arial"/>
          <w:color w:val="000000"/>
        </w:rPr>
        <w:t xml:space="preserve"> Esta linha de pesquisa visa desenvolver trabalhos relacionados com a administração das atividades de manufatura desde a incorporação de insumos até a sua distribuição.</w:t>
      </w:r>
    </w:p>
    <w:p w14:paraId="6349F15A" w14:textId="77777777" w:rsidR="005D47A6" w:rsidRPr="00F73749" w:rsidRDefault="005D47A6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FC01B6E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PESQUISADORES VINCULADOS À ÁREA DE CONCENTRAÇÃO PRODUÇÃO MECÂNICA</w:t>
      </w: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4318"/>
        <w:gridCol w:w="3240"/>
      </w:tblGrid>
      <w:tr w:rsidR="001425F2" w:rsidRPr="00F73749" w14:paraId="1B4F44CE" w14:textId="77777777" w:rsidTr="00FF1FF9">
        <w:tc>
          <w:tcPr>
            <w:tcW w:w="1794" w:type="dxa"/>
          </w:tcPr>
          <w:p w14:paraId="57E8FECF" w14:textId="77777777" w:rsidR="001425F2" w:rsidRPr="00E4672A" w:rsidRDefault="001425F2" w:rsidP="00FA79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72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4727" w:type="dxa"/>
          </w:tcPr>
          <w:p w14:paraId="20843FB7" w14:textId="77777777" w:rsidR="001425F2" w:rsidRPr="00E4672A" w:rsidRDefault="001425F2" w:rsidP="00FA79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72A">
              <w:rPr>
                <w:rFonts w:ascii="Arial" w:hAnsi="Arial" w:cs="Arial"/>
                <w:sz w:val="22"/>
                <w:szCs w:val="22"/>
              </w:rPr>
              <w:t>Áreas de Atuação e Linhas de Pesquisa</w:t>
            </w:r>
          </w:p>
        </w:tc>
        <w:tc>
          <w:tcPr>
            <w:tcW w:w="2831" w:type="dxa"/>
          </w:tcPr>
          <w:p w14:paraId="0C8D1445" w14:textId="77777777" w:rsidR="001425F2" w:rsidRPr="00E4672A" w:rsidRDefault="001425F2" w:rsidP="00FA79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72A">
              <w:rPr>
                <w:rFonts w:ascii="Arial" w:hAnsi="Arial" w:cs="Arial"/>
                <w:sz w:val="22"/>
                <w:szCs w:val="22"/>
              </w:rPr>
              <w:t>Contatos</w:t>
            </w:r>
          </w:p>
        </w:tc>
      </w:tr>
      <w:tr w:rsidR="00BF44A3" w:rsidRPr="00C65EFF" w14:paraId="15DFFD36" w14:textId="77777777" w:rsidTr="00C65EFF">
        <w:tc>
          <w:tcPr>
            <w:tcW w:w="1794" w:type="dxa"/>
            <w:vAlign w:val="center"/>
          </w:tcPr>
          <w:p w14:paraId="4B0F4CFB" w14:textId="77777777" w:rsidR="001425F2" w:rsidRPr="00C65EFF" w:rsidRDefault="001425F2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sz w:val="22"/>
                <w:szCs w:val="22"/>
              </w:rPr>
              <w:t>Álvaro Azevedo Cardoso</w:t>
            </w:r>
          </w:p>
        </w:tc>
        <w:tc>
          <w:tcPr>
            <w:tcW w:w="4727" w:type="dxa"/>
            <w:shd w:val="clear" w:color="auto" w:fill="auto"/>
          </w:tcPr>
          <w:p w14:paraId="2509113A" w14:textId="60AED707" w:rsidR="001425F2" w:rsidRPr="00C65EFF" w:rsidRDefault="00BF44A3" w:rsidP="00FA794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Q</w:t>
            </w:r>
            <w:r w:rsidR="008F0246" w:rsidRPr="00C65EFF">
              <w:rPr>
                <w:rFonts w:ascii="Arial" w:hAnsi="Arial" w:cs="Arial"/>
                <w:color w:val="000000"/>
                <w:sz w:val="22"/>
                <w:szCs w:val="22"/>
              </w:rPr>
              <w:t>ualidade e Produtividade na otimização de produtos e processos, voltados para Engenharia da Qualidade</w:t>
            </w:r>
            <w:r w:rsidR="00D755AC" w:rsidRPr="00C65E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F0246" w:rsidRPr="00C65EFF">
              <w:rPr>
                <w:rFonts w:ascii="Arial" w:hAnsi="Arial" w:cs="Arial"/>
                <w:color w:val="000000"/>
                <w:sz w:val="22"/>
                <w:szCs w:val="22"/>
              </w:rPr>
              <w:t xml:space="preserve">Lean (Seis Sigma / Green </w:t>
            </w:r>
            <w:proofErr w:type="spellStart"/>
            <w:r w:rsidR="008F0246" w:rsidRPr="00C65EFF">
              <w:rPr>
                <w:rFonts w:ascii="Arial" w:hAnsi="Arial" w:cs="Arial"/>
                <w:color w:val="000000"/>
                <w:sz w:val="22"/>
                <w:szCs w:val="22"/>
              </w:rPr>
              <w:t>Belt</w:t>
            </w:r>
            <w:proofErr w:type="spellEnd"/>
            <w:r w:rsidR="008F0246" w:rsidRPr="00C65EFF">
              <w:rPr>
                <w:rFonts w:ascii="Arial" w:hAnsi="Arial" w:cs="Arial"/>
                <w:color w:val="000000"/>
                <w:sz w:val="22"/>
                <w:szCs w:val="22"/>
              </w:rPr>
              <w:t>) tendo como projeto inicial a aplicação da metodologia</w:t>
            </w:r>
            <w:r w:rsidR="008F0246" w:rsidRPr="00C65EFF">
              <w:rPr>
                <w:rFonts w:ascii="Arial" w:hAnsi="Arial" w:cs="Arial"/>
                <w:color w:val="000000"/>
                <w:sz w:val="22"/>
                <w:szCs w:val="22"/>
                <w:shd w:val="clear" w:color="auto" w:fill="E1EAF2"/>
              </w:rPr>
              <w:t xml:space="preserve"> </w:t>
            </w:r>
            <w:r w:rsidR="008F0246" w:rsidRPr="00C65EFF">
              <w:rPr>
                <w:rFonts w:ascii="Arial" w:hAnsi="Arial" w:cs="Arial"/>
                <w:color w:val="000000"/>
                <w:sz w:val="22"/>
                <w:szCs w:val="22"/>
              </w:rPr>
              <w:t>QFD</w:t>
            </w:r>
          </w:p>
        </w:tc>
        <w:tc>
          <w:tcPr>
            <w:tcW w:w="2831" w:type="dxa"/>
            <w:vAlign w:val="center"/>
          </w:tcPr>
          <w:p w14:paraId="67E6A1F4" w14:textId="5BA32950" w:rsidR="001425F2" w:rsidRPr="00C65EFF" w:rsidRDefault="00D755AC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alvaro.cardoso@unitau.br</w:t>
            </w:r>
          </w:p>
        </w:tc>
      </w:tr>
      <w:tr w:rsidR="001425F2" w:rsidRPr="00C65EFF" w14:paraId="4956C020" w14:textId="77777777" w:rsidTr="00FF1FF9">
        <w:tc>
          <w:tcPr>
            <w:tcW w:w="1794" w:type="dxa"/>
            <w:vAlign w:val="center"/>
          </w:tcPr>
          <w:p w14:paraId="4D01C5DA" w14:textId="77777777" w:rsidR="001425F2" w:rsidRPr="00C65EFF" w:rsidRDefault="001425F2" w:rsidP="00FA7944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65EFF"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  <w:shd w:val="clear" w:color="auto" w:fill="FFFFFF"/>
              </w:rPr>
              <w:t>Arcione</w:t>
            </w:r>
            <w:r w:rsidRPr="00C65EFF">
              <w:rPr>
                <w:rStyle w:val="apple-converted-space"/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 </w:t>
            </w:r>
            <w:r w:rsidRPr="00C65EF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Ferreira Viagi</w:t>
            </w:r>
          </w:p>
        </w:tc>
        <w:tc>
          <w:tcPr>
            <w:tcW w:w="4727" w:type="dxa"/>
            <w:shd w:val="clear" w:color="auto" w:fill="auto"/>
          </w:tcPr>
          <w:p w14:paraId="58100FBD" w14:textId="65365F71" w:rsidR="001425F2" w:rsidRPr="00C65EFF" w:rsidRDefault="00BF44A3" w:rsidP="00FA7944">
            <w:pPr>
              <w:spacing w:line="276" w:lineRule="auto"/>
              <w:ind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Administração da Produção, Gestão da Cadeia de Suprimentos, Logística Industrial, Manufatura Enxuta,</w:t>
            </w:r>
            <w:r w:rsidR="00D755AC" w:rsidRPr="00C65E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Marketing Industrial, Desenvolvimento de Produtos e Mercados, Planejamento Estratégico, Planejamento</w:t>
            </w:r>
            <w:r w:rsidR="00D755AC" w:rsidRPr="00C65E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Mercadológico, Engenharia Econômica e Tomada de Decisão sob Incerteza.</w:t>
            </w:r>
          </w:p>
        </w:tc>
        <w:tc>
          <w:tcPr>
            <w:tcW w:w="2831" w:type="dxa"/>
            <w:vAlign w:val="center"/>
          </w:tcPr>
          <w:p w14:paraId="7B38B3CD" w14:textId="704B0FCF" w:rsidR="001425F2" w:rsidRPr="00C65EFF" w:rsidRDefault="00D755AC" w:rsidP="00FA7944">
            <w:pPr>
              <w:spacing w:line="276" w:lineRule="auto"/>
              <w:rPr>
                <w:rStyle w:val="rwrr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65EF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arcione.fviagi@unitau.br</w:t>
            </w:r>
          </w:p>
        </w:tc>
      </w:tr>
      <w:tr w:rsidR="001425F2" w:rsidRPr="00C65EFF" w14:paraId="7780E6E0" w14:textId="77777777" w:rsidTr="00FF1FF9">
        <w:tc>
          <w:tcPr>
            <w:tcW w:w="1794" w:type="dxa"/>
            <w:vAlign w:val="center"/>
          </w:tcPr>
          <w:p w14:paraId="3A6197C8" w14:textId="77777777" w:rsidR="001425F2" w:rsidRPr="00C65EFF" w:rsidRDefault="001425F2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 xml:space="preserve">Miroslava Hamzagic </w:t>
            </w:r>
          </w:p>
        </w:tc>
        <w:tc>
          <w:tcPr>
            <w:tcW w:w="4727" w:type="dxa"/>
          </w:tcPr>
          <w:p w14:paraId="4D08A255" w14:textId="77876F92" w:rsidR="001425F2" w:rsidRPr="00C65EFF" w:rsidRDefault="00FA7944" w:rsidP="00FA794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sz w:val="22"/>
                <w:szCs w:val="22"/>
              </w:rPr>
              <w:t xml:space="preserve">Inovação Tecnológica, Métodos Quantitativos aplicado à produção, otimização de produtos e processos, Filosofia </w:t>
            </w:r>
            <w:proofErr w:type="spellStart"/>
            <w:r w:rsidRPr="00C65EFF">
              <w:rPr>
                <w:rFonts w:ascii="Arial" w:hAnsi="Arial" w:cs="Arial"/>
                <w:sz w:val="22"/>
                <w:szCs w:val="22"/>
              </w:rPr>
              <w:t>Lean</w:t>
            </w:r>
            <w:proofErr w:type="spellEnd"/>
            <w:r w:rsidRPr="00C65EFF">
              <w:rPr>
                <w:rFonts w:ascii="Arial" w:hAnsi="Arial" w:cs="Arial"/>
                <w:sz w:val="22"/>
                <w:szCs w:val="22"/>
              </w:rPr>
              <w:t xml:space="preserve">, Processos de Gestão, Tecnologia aplicada a produção e gestão, </w:t>
            </w:r>
            <w:proofErr w:type="spellStart"/>
            <w:r w:rsidRPr="00C65EFF">
              <w:rPr>
                <w:rFonts w:ascii="Arial" w:hAnsi="Arial" w:cs="Arial"/>
                <w:sz w:val="22"/>
                <w:szCs w:val="22"/>
              </w:rPr>
              <w:t>Supply</w:t>
            </w:r>
            <w:proofErr w:type="spellEnd"/>
            <w:r w:rsidRPr="00C65EFF">
              <w:rPr>
                <w:rFonts w:ascii="Arial" w:hAnsi="Arial" w:cs="Arial"/>
                <w:sz w:val="22"/>
                <w:szCs w:val="22"/>
              </w:rPr>
              <w:t xml:space="preserve"> Chain, </w:t>
            </w:r>
            <w:proofErr w:type="spellStart"/>
            <w:r w:rsidRPr="00C65EFF">
              <w:rPr>
                <w:rFonts w:ascii="Arial" w:hAnsi="Arial" w:cs="Arial"/>
                <w:sz w:val="22"/>
                <w:szCs w:val="22"/>
              </w:rPr>
              <w:t>Logistica</w:t>
            </w:r>
            <w:proofErr w:type="spellEnd"/>
            <w:r w:rsidRPr="00C65EFF">
              <w:rPr>
                <w:rFonts w:ascii="Arial" w:hAnsi="Arial" w:cs="Arial"/>
                <w:sz w:val="22"/>
                <w:szCs w:val="22"/>
              </w:rPr>
              <w:t xml:space="preserve"> Reversa e Sustentabilidade.</w:t>
            </w:r>
          </w:p>
        </w:tc>
        <w:tc>
          <w:tcPr>
            <w:tcW w:w="2831" w:type="dxa"/>
            <w:vAlign w:val="center"/>
          </w:tcPr>
          <w:p w14:paraId="5F486614" w14:textId="5DA521A4" w:rsidR="001425F2" w:rsidRPr="00C65EFF" w:rsidRDefault="00D755AC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Style w:val="rwr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miroslava.hamzagic@unitau.br</w:t>
            </w:r>
          </w:p>
        </w:tc>
      </w:tr>
      <w:tr w:rsidR="00F82C77" w:rsidRPr="00C65EFF" w14:paraId="60D0BCAC" w14:textId="77777777" w:rsidTr="00FF1FF9">
        <w:tc>
          <w:tcPr>
            <w:tcW w:w="1794" w:type="dxa"/>
            <w:vAlign w:val="center"/>
          </w:tcPr>
          <w:p w14:paraId="272628DF" w14:textId="77777777" w:rsidR="00F82C77" w:rsidRPr="00C65EFF" w:rsidRDefault="00F82C77" w:rsidP="00FA794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Valesca Alves Corrêa</w:t>
            </w:r>
          </w:p>
        </w:tc>
        <w:tc>
          <w:tcPr>
            <w:tcW w:w="4727" w:type="dxa"/>
          </w:tcPr>
          <w:p w14:paraId="7DFAB279" w14:textId="2B99ECC1" w:rsidR="00F82C77" w:rsidRPr="00C65EFF" w:rsidRDefault="00355F09" w:rsidP="00FA794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sz w:val="22"/>
                <w:szCs w:val="22"/>
              </w:rPr>
              <w:t>Computação Simbólica, CFD, Linguagens de Programação, Simulação em Sistemas de Produção e Pesquisa Operacional.</w:t>
            </w:r>
          </w:p>
        </w:tc>
        <w:tc>
          <w:tcPr>
            <w:tcW w:w="2831" w:type="dxa"/>
            <w:vAlign w:val="center"/>
          </w:tcPr>
          <w:p w14:paraId="159DC665" w14:textId="49000DC1" w:rsidR="00F82C77" w:rsidRPr="00C65EFF" w:rsidRDefault="00F82C77" w:rsidP="00FA7944">
            <w:pPr>
              <w:spacing w:line="276" w:lineRule="auto"/>
              <w:rPr>
                <w:rStyle w:val="rwr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valesca.correa@unitau.br</w:t>
            </w:r>
          </w:p>
        </w:tc>
      </w:tr>
    </w:tbl>
    <w:p w14:paraId="42E3043A" w14:textId="77777777" w:rsidR="001B3E48" w:rsidRDefault="001B3E48" w:rsidP="001425F2">
      <w:pPr>
        <w:spacing w:line="360" w:lineRule="auto"/>
        <w:jc w:val="both"/>
        <w:rPr>
          <w:rFonts w:ascii="Arial" w:hAnsi="Arial" w:cs="Arial"/>
          <w:b/>
        </w:rPr>
      </w:pPr>
    </w:p>
    <w:p w14:paraId="1A25F492" w14:textId="61CA649E" w:rsidR="00E4672A" w:rsidRDefault="00E4672A" w:rsidP="001425F2">
      <w:pPr>
        <w:spacing w:line="360" w:lineRule="auto"/>
        <w:jc w:val="both"/>
        <w:rPr>
          <w:rFonts w:ascii="Arial" w:hAnsi="Arial" w:cs="Arial"/>
          <w:b/>
        </w:rPr>
      </w:pPr>
    </w:p>
    <w:p w14:paraId="2C82ED4C" w14:textId="77777777" w:rsidR="00704728" w:rsidRDefault="00704728" w:rsidP="001425F2">
      <w:pPr>
        <w:spacing w:line="360" w:lineRule="auto"/>
        <w:jc w:val="both"/>
        <w:rPr>
          <w:rFonts w:ascii="Arial" w:hAnsi="Arial" w:cs="Arial"/>
          <w:b/>
        </w:rPr>
      </w:pPr>
    </w:p>
    <w:p w14:paraId="3D24542A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  <w:b/>
        </w:rPr>
      </w:pPr>
      <w:r w:rsidRPr="00F73749">
        <w:rPr>
          <w:rFonts w:ascii="Arial" w:hAnsi="Arial" w:cs="Arial"/>
          <w:b/>
        </w:rPr>
        <w:lastRenderedPageBreak/>
        <w:t>Área de Concentração: ENERGIA E MATERIAIS</w:t>
      </w:r>
    </w:p>
    <w:p w14:paraId="35BDA1E8" w14:textId="77777777" w:rsidR="001425F2" w:rsidRPr="00F73749" w:rsidRDefault="001425F2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6F9022B" w14:textId="7698B726" w:rsidR="001425F2" w:rsidRPr="00F73749" w:rsidRDefault="001425F2" w:rsidP="001425F2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  <w:r w:rsidRPr="00F73749">
        <w:rPr>
          <w:rFonts w:ascii="Arial" w:hAnsi="Arial" w:cs="Arial"/>
        </w:rPr>
        <w:t xml:space="preserve">A área de concentração Energia e Materiais tem como objetivo central o estudo e desenvolvimento de trabalhos associados diretamente à manufatura. Esta área de concentração foi estruturada em três linhas de pesquisa visando contribuir na melhoria dos processos de fabricação de peças mecânicas, dos sistemas de geração, distribuição e consumo de energia na indústria, buscando a aplicação de tecnologias inovadoras e que minimizem os impactos ambientais decorrentes de sua utilização, da pesquisa e utilização de materiais, utilização de ferramentas de computação gráfica 3D, simulação e modelagem aplicadas em projeto mecânico. </w:t>
      </w:r>
      <w:r w:rsidRPr="00F73749">
        <w:rPr>
          <w:rFonts w:ascii="Arial" w:hAnsi="Arial" w:cs="Arial"/>
          <w:u w:val="single"/>
        </w:rPr>
        <w:t>Esta área de concentração encontra-se estruturada em três linhas de pesquisa:</w:t>
      </w:r>
    </w:p>
    <w:p w14:paraId="59D510FF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  <w:u w:val="single"/>
        </w:rPr>
      </w:pPr>
    </w:p>
    <w:p w14:paraId="5DF9FD9F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</w:rPr>
      </w:pPr>
      <w:r w:rsidRPr="00F73749">
        <w:rPr>
          <w:rFonts w:ascii="Arial" w:hAnsi="Arial" w:cs="Arial"/>
          <w:color w:val="000000"/>
        </w:rPr>
        <w:t>1. Linha de Pesquisa - ENERGIA: Desenvolvimento e otimização de sistemas de geração, distribuição e consumo de energia na indústria, levando em conta os impactos ambientais decorrentes, bem como a realização de pesquisa e desenvolvimento na área.</w:t>
      </w:r>
    </w:p>
    <w:p w14:paraId="5A83A7AF" w14:textId="77777777" w:rsidR="001425F2" w:rsidRPr="00F73749" w:rsidRDefault="001425F2" w:rsidP="001425F2">
      <w:pPr>
        <w:spacing w:line="360" w:lineRule="auto"/>
        <w:ind w:firstLine="708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br/>
      </w:r>
      <w:r w:rsidRPr="00F73749">
        <w:rPr>
          <w:rFonts w:ascii="Arial" w:hAnsi="Arial" w:cs="Arial"/>
          <w:color w:val="000000"/>
        </w:rPr>
        <w:t>2. Linha de Pesquisa - MATERIAIS E PROCESSOS DE FABRICAÇÃO: Dedica-se ao desenvolvimento e caracterização de materiais, desenvolvimento de trabalhos associados à manufatura de peças mecânicas e análise do seu desempenho.</w:t>
      </w:r>
    </w:p>
    <w:p w14:paraId="07C4C622" w14:textId="77777777" w:rsidR="001425F2" w:rsidRPr="00F73749" w:rsidRDefault="001425F2" w:rsidP="001425F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2F1CCDC" w14:textId="77777777" w:rsidR="001425F2" w:rsidRPr="00F73749" w:rsidRDefault="001425F2" w:rsidP="001425F2">
      <w:pPr>
        <w:spacing w:line="360" w:lineRule="auto"/>
        <w:jc w:val="both"/>
        <w:rPr>
          <w:rStyle w:val="apple-converted-space"/>
          <w:rFonts w:ascii="Arial" w:hAnsi="Arial" w:cs="Arial"/>
          <w:color w:val="000000"/>
        </w:rPr>
      </w:pPr>
      <w:r w:rsidRPr="00F73749">
        <w:rPr>
          <w:rFonts w:ascii="Arial" w:hAnsi="Arial" w:cs="Arial"/>
          <w:color w:val="000000"/>
        </w:rPr>
        <w:t>3. Linha de Pesquisa - SIMULAÇÃO E MODELAGEM COMPUTACIONAL EM PROJETO MECÂNICO: Esta Linha de pesquisa envolve a utilização de ferramentas de computação gráfica 3D, simulação e modelagem aplicados em projeto mecânico.</w:t>
      </w:r>
      <w:r w:rsidRPr="00F73749">
        <w:rPr>
          <w:rStyle w:val="apple-converted-space"/>
          <w:rFonts w:ascii="Arial" w:hAnsi="Arial" w:cs="Arial"/>
          <w:color w:val="000000"/>
        </w:rPr>
        <w:t> </w:t>
      </w:r>
    </w:p>
    <w:p w14:paraId="314CEAD7" w14:textId="0A778C45" w:rsidR="001425F2" w:rsidRDefault="001425F2" w:rsidP="001425F2">
      <w:pPr>
        <w:spacing w:line="360" w:lineRule="auto"/>
        <w:ind w:firstLine="708"/>
        <w:jc w:val="both"/>
        <w:rPr>
          <w:rStyle w:val="apple-converted-space"/>
          <w:rFonts w:ascii="Arial" w:hAnsi="Arial" w:cs="Arial"/>
          <w:color w:val="000000"/>
        </w:rPr>
      </w:pPr>
    </w:p>
    <w:p w14:paraId="50F01DED" w14:textId="26B8F4BA" w:rsidR="0013413D" w:rsidRDefault="0013413D" w:rsidP="001425F2">
      <w:pPr>
        <w:spacing w:line="360" w:lineRule="auto"/>
        <w:ind w:firstLine="708"/>
        <w:jc w:val="both"/>
        <w:rPr>
          <w:rStyle w:val="apple-converted-space"/>
          <w:rFonts w:ascii="Arial" w:hAnsi="Arial" w:cs="Arial"/>
          <w:color w:val="000000"/>
        </w:rPr>
      </w:pPr>
    </w:p>
    <w:p w14:paraId="6EDA088E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</w:rPr>
      </w:pPr>
      <w:r w:rsidRPr="00F73749">
        <w:rPr>
          <w:rFonts w:ascii="Arial" w:hAnsi="Arial" w:cs="Arial"/>
        </w:rPr>
        <w:t>PESQUISADORES VINCULADOS À ÁREA DE CONCENTRAÇÃO PROJETO MECÂNICO</w:t>
      </w:r>
    </w:p>
    <w:p w14:paraId="3D87103E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</w:rPr>
      </w:pPr>
    </w:p>
    <w:tbl>
      <w:tblPr>
        <w:tblW w:w="96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4745"/>
        <w:gridCol w:w="2976"/>
        <w:gridCol w:w="20"/>
      </w:tblGrid>
      <w:tr w:rsidR="001425F2" w:rsidRPr="00F73749" w14:paraId="2E43162C" w14:textId="77777777" w:rsidTr="00C65EFF">
        <w:trPr>
          <w:gridAfter w:val="1"/>
          <w:wAfter w:w="20" w:type="dxa"/>
          <w:trHeight w:val="166"/>
        </w:trPr>
        <w:tc>
          <w:tcPr>
            <w:tcW w:w="1918" w:type="dxa"/>
          </w:tcPr>
          <w:p w14:paraId="018700A8" w14:textId="77777777" w:rsidR="001425F2" w:rsidRPr="00E4672A" w:rsidRDefault="001425F2" w:rsidP="00FA79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72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4745" w:type="dxa"/>
          </w:tcPr>
          <w:p w14:paraId="3330D040" w14:textId="77777777" w:rsidR="001425F2" w:rsidRPr="00E4672A" w:rsidRDefault="001425F2" w:rsidP="00FA79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72A">
              <w:rPr>
                <w:rFonts w:ascii="Arial" w:hAnsi="Arial" w:cs="Arial"/>
                <w:sz w:val="22"/>
                <w:szCs w:val="22"/>
              </w:rPr>
              <w:t>Áreas de Atuação e Linhas de Pesquisa</w:t>
            </w:r>
          </w:p>
        </w:tc>
        <w:tc>
          <w:tcPr>
            <w:tcW w:w="2976" w:type="dxa"/>
          </w:tcPr>
          <w:p w14:paraId="72B1E8F6" w14:textId="77777777" w:rsidR="001425F2" w:rsidRPr="00E4672A" w:rsidRDefault="001425F2" w:rsidP="00FA79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72A">
              <w:rPr>
                <w:rFonts w:ascii="Arial" w:hAnsi="Arial" w:cs="Arial"/>
                <w:sz w:val="22"/>
                <w:szCs w:val="22"/>
              </w:rPr>
              <w:t>Contatos</w:t>
            </w:r>
          </w:p>
        </w:tc>
      </w:tr>
      <w:tr w:rsidR="001425F2" w:rsidRPr="00F73749" w14:paraId="040CFEAB" w14:textId="77777777" w:rsidTr="00C65EFF">
        <w:trPr>
          <w:gridAfter w:val="1"/>
          <w:wAfter w:w="20" w:type="dxa"/>
        </w:trPr>
        <w:tc>
          <w:tcPr>
            <w:tcW w:w="1918" w:type="dxa"/>
            <w:vAlign w:val="center"/>
          </w:tcPr>
          <w:p w14:paraId="5EB66E53" w14:textId="77777777" w:rsidR="001425F2" w:rsidRPr="00FF1FF9" w:rsidRDefault="001425F2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1FF9">
              <w:rPr>
                <w:rFonts w:ascii="Arial" w:hAnsi="Arial" w:cs="Arial"/>
                <w:color w:val="000000"/>
                <w:sz w:val="22"/>
                <w:szCs w:val="22"/>
              </w:rPr>
              <w:t>Ederaldo</w:t>
            </w:r>
            <w:proofErr w:type="spellEnd"/>
            <w:r w:rsidRPr="00FF1FF9">
              <w:rPr>
                <w:rFonts w:ascii="Arial" w:hAnsi="Arial" w:cs="Arial"/>
                <w:color w:val="000000"/>
                <w:sz w:val="22"/>
                <w:szCs w:val="22"/>
              </w:rPr>
              <w:t xml:space="preserve"> Godoy Junior</w:t>
            </w:r>
          </w:p>
        </w:tc>
        <w:tc>
          <w:tcPr>
            <w:tcW w:w="4745" w:type="dxa"/>
          </w:tcPr>
          <w:p w14:paraId="17B345EA" w14:textId="2C421A55" w:rsidR="001425F2" w:rsidRPr="00FF1FF9" w:rsidRDefault="001425F2" w:rsidP="00FA794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FF9">
              <w:rPr>
                <w:rFonts w:ascii="Arial" w:hAnsi="Arial" w:cs="Arial"/>
                <w:sz w:val="22"/>
                <w:szCs w:val="22"/>
              </w:rPr>
              <w:t xml:space="preserve">Energia, </w:t>
            </w:r>
            <w:r w:rsidRPr="00FF1FF9">
              <w:rPr>
                <w:rFonts w:ascii="Arial" w:hAnsi="Arial" w:cs="Arial"/>
                <w:color w:val="000000"/>
                <w:sz w:val="22"/>
                <w:szCs w:val="22"/>
              </w:rPr>
              <w:t>Sistemas Energéticos</w:t>
            </w:r>
            <w:r w:rsidRPr="00FF1FF9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FF1FF9">
              <w:rPr>
                <w:rFonts w:ascii="Arial" w:hAnsi="Arial" w:cs="Arial"/>
                <w:color w:val="000000"/>
                <w:sz w:val="22"/>
                <w:szCs w:val="22"/>
              </w:rPr>
              <w:t>Ecoeficientes</w:t>
            </w:r>
            <w:proofErr w:type="spellEnd"/>
            <w:r w:rsidRPr="00FF1FF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Sistema </w:t>
            </w:r>
            <w:proofErr w:type="spellStart"/>
            <w:r w:rsidRPr="00FF1FF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Ecoeficiente</w:t>
            </w:r>
            <w:proofErr w:type="spellEnd"/>
            <w:r w:rsidRPr="00FF1FF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de Saneamento Ambiental e </w:t>
            </w:r>
            <w:proofErr w:type="spellStart"/>
            <w:r w:rsidRPr="00FF1FF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Bioenergização</w:t>
            </w:r>
            <w:proofErr w:type="spellEnd"/>
            <w:r w:rsidRPr="00FF1FF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FF1FF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Esab</w:t>
            </w:r>
            <w:proofErr w:type="spellEnd"/>
            <w:r w:rsidRPr="00FF1FF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), Sistemas </w:t>
            </w:r>
            <w:proofErr w:type="spellStart"/>
            <w:r w:rsidRPr="00FF1FF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Ecoeficientes</w:t>
            </w:r>
            <w:proofErr w:type="spellEnd"/>
            <w:r w:rsidRPr="00FF1FF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Promotores de Redução de Gases de Efeito Estufa e Reuso de Águas, </w:t>
            </w:r>
            <w:r w:rsidRPr="00FF1F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Automação e Homologação de Sistema </w:t>
            </w:r>
            <w:proofErr w:type="spellStart"/>
            <w:r w:rsidRPr="00FF1FF9">
              <w:rPr>
                <w:rFonts w:ascii="Arial" w:hAnsi="Arial" w:cs="Arial"/>
                <w:color w:val="000000"/>
                <w:sz w:val="22"/>
                <w:szCs w:val="22"/>
              </w:rPr>
              <w:t>Ecoeficiente</w:t>
            </w:r>
            <w:proofErr w:type="spellEnd"/>
            <w:r w:rsidRPr="00FF1FF9">
              <w:rPr>
                <w:rFonts w:ascii="Arial" w:hAnsi="Arial" w:cs="Arial"/>
                <w:color w:val="000000"/>
                <w:sz w:val="22"/>
                <w:szCs w:val="22"/>
              </w:rPr>
              <w:t xml:space="preserve"> Redutor de Gases de Efeito Estufa</w:t>
            </w:r>
            <w:r w:rsidR="00D96843" w:rsidRPr="00FF1FF9">
              <w:rPr>
                <w:rFonts w:ascii="Arial" w:hAnsi="Arial" w:cs="Arial"/>
                <w:color w:val="000000"/>
                <w:sz w:val="22"/>
                <w:szCs w:val="22"/>
              </w:rPr>
              <w:t>, Tecnologia do Biogás/</w:t>
            </w:r>
            <w:proofErr w:type="spellStart"/>
            <w:r w:rsidR="00D96843" w:rsidRPr="00FF1FF9">
              <w:rPr>
                <w:rFonts w:ascii="Arial" w:hAnsi="Arial" w:cs="Arial"/>
                <w:color w:val="000000"/>
                <w:sz w:val="22"/>
                <w:szCs w:val="22"/>
              </w:rPr>
              <w:t>Biometano</w:t>
            </w:r>
            <w:proofErr w:type="spellEnd"/>
            <w:r w:rsidR="00D96843" w:rsidRPr="00FF1FF9">
              <w:rPr>
                <w:rFonts w:ascii="Arial" w:hAnsi="Arial" w:cs="Arial"/>
                <w:color w:val="000000"/>
                <w:sz w:val="22"/>
                <w:szCs w:val="22"/>
              </w:rPr>
              <w:t xml:space="preserve"> e Sistemas Agroflorestais, Tecnologia de Hidrogênio Verde.</w:t>
            </w:r>
          </w:p>
        </w:tc>
        <w:tc>
          <w:tcPr>
            <w:tcW w:w="2976" w:type="dxa"/>
            <w:vAlign w:val="center"/>
          </w:tcPr>
          <w:p w14:paraId="538DDABA" w14:textId="77777777" w:rsidR="001425F2" w:rsidRPr="00FF1FF9" w:rsidRDefault="001425F2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1F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godoyjr@unitau.br</w:t>
            </w:r>
          </w:p>
        </w:tc>
      </w:tr>
      <w:tr w:rsidR="001425F2" w:rsidRPr="00F73749" w14:paraId="42AFFFDE" w14:textId="77777777" w:rsidTr="00C65EFF">
        <w:trPr>
          <w:gridAfter w:val="1"/>
          <w:wAfter w:w="20" w:type="dxa"/>
        </w:trPr>
        <w:tc>
          <w:tcPr>
            <w:tcW w:w="1918" w:type="dxa"/>
            <w:vAlign w:val="center"/>
          </w:tcPr>
          <w:p w14:paraId="0192AB95" w14:textId="77777777" w:rsidR="001425F2" w:rsidRPr="00FF1FF9" w:rsidRDefault="001425F2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1F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Evandro </w:t>
            </w:r>
            <w:r w:rsidR="00E4672A" w:rsidRPr="00FF1FF9">
              <w:rPr>
                <w:rFonts w:ascii="Arial" w:hAnsi="Arial" w:cs="Arial"/>
                <w:color w:val="000000"/>
                <w:sz w:val="22"/>
                <w:szCs w:val="22"/>
              </w:rPr>
              <w:t>Luís</w:t>
            </w:r>
            <w:r w:rsidRPr="00FF1FF9">
              <w:rPr>
                <w:rFonts w:ascii="Arial" w:hAnsi="Arial" w:cs="Arial"/>
                <w:color w:val="000000"/>
                <w:sz w:val="22"/>
                <w:szCs w:val="22"/>
              </w:rPr>
              <w:t xml:space="preserve"> Nohara</w:t>
            </w:r>
          </w:p>
        </w:tc>
        <w:tc>
          <w:tcPr>
            <w:tcW w:w="4745" w:type="dxa"/>
          </w:tcPr>
          <w:p w14:paraId="72CD3536" w14:textId="77777777" w:rsidR="001425F2" w:rsidRPr="00FF1FF9" w:rsidRDefault="001425F2" w:rsidP="00FA794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FF9">
              <w:rPr>
                <w:rFonts w:ascii="Arial" w:hAnsi="Arial" w:cs="Arial"/>
                <w:sz w:val="22"/>
                <w:szCs w:val="22"/>
              </w:rPr>
              <w:t>Materiais e Processos de Fabricação, Materiais Poliméricos e Compósitos, Materiais Absorvedores de Radiação Eletromagnética</w:t>
            </w:r>
          </w:p>
        </w:tc>
        <w:tc>
          <w:tcPr>
            <w:tcW w:w="2976" w:type="dxa"/>
            <w:vAlign w:val="center"/>
          </w:tcPr>
          <w:p w14:paraId="457F60C3" w14:textId="77777777" w:rsidR="001425F2" w:rsidRPr="00FF1FF9" w:rsidRDefault="001425F2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1FF9">
              <w:rPr>
                <w:rFonts w:ascii="Arial" w:hAnsi="Arial" w:cs="Arial"/>
                <w:color w:val="000000"/>
                <w:sz w:val="22"/>
                <w:szCs w:val="22"/>
              </w:rPr>
              <w:t>evandro.nohara@unitau.br</w:t>
            </w:r>
          </w:p>
        </w:tc>
      </w:tr>
      <w:tr w:rsidR="001425F2" w:rsidRPr="00F73749" w14:paraId="67F46190" w14:textId="77777777" w:rsidTr="00C65EFF">
        <w:trPr>
          <w:gridAfter w:val="1"/>
          <w:wAfter w:w="20" w:type="dxa"/>
        </w:trPr>
        <w:tc>
          <w:tcPr>
            <w:tcW w:w="1918" w:type="dxa"/>
            <w:vAlign w:val="center"/>
          </w:tcPr>
          <w:p w14:paraId="74F7B81E" w14:textId="77777777" w:rsidR="001425F2" w:rsidRPr="00FF1FF9" w:rsidRDefault="001425F2" w:rsidP="00FA794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FF9">
              <w:rPr>
                <w:rFonts w:ascii="Arial" w:hAnsi="Arial" w:cs="Arial"/>
                <w:color w:val="000000"/>
                <w:sz w:val="22"/>
                <w:szCs w:val="22"/>
              </w:rPr>
              <w:t>José Rubens de Camargo</w:t>
            </w:r>
          </w:p>
        </w:tc>
        <w:tc>
          <w:tcPr>
            <w:tcW w:w="4745" w:type="dxa"/>
          </w:tcPr>
          <w:p w14:paraId="5E5F5A3F" w14:textId="38FF4E55" w:rsidR="001425F2" w:rsidRPr="00FF1FF9" w:rsidRDefault="00D96843" w:rsidP="00FA794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FF9">
              <w:rPr>
                <w:rFonts w:ascii="Arial" w:hAnsi="Arial" w:cs="Arial"/>
                <w:sz w:val="22"/>
                <w:szCs w:val="22"/>
              </w:rPr>
              <w:t xml:space="preserve">Materiais e </w:t>
            </w:r>
            <w:r w:rsidR="008F0246" w:rsidRPr="00FF1FF9">
              <w:rPr>
                <w:rFonts w:ascii="Arial" w:hAnsi="Arial" w:cs="Arial"/>
                <w:sz w:val="22"/>
                <w:szCs w:val="22"/>
              </w:rPr>
              <w:t>Processos de Fabricação,</w:t>
            </w:r>
            <w:r w:rsidRPr="00FF1FF9">
              <w:rPr>
                <w:rFonts w:ascii="Arial" w:hAnsi="Arial" w:cs="Arial"/>
                <w:sz w:val="22"/>
                <w:szCs w:val="22"/>
              </w:rPr>
              <w:t xml:space="preserve"> Metalurgia Convencional e Física,</w:t>
            </w:r>
            <w:r w:rsidR="008F0246" w:rsidRPr="00FF1FF9">
              <w:rPr>
                <w:rFonts w:ascii="Arial" w:hAnsi="Arial" w:cs="Arial"/>
                <w:sz w:val="22"/>
                <w:szCs w:val="22"/>
              </w:rPr>
              <w:t xml:space="preserve"> Soldagem, Ensaios Não Destrutivos</w:t>
            </w:r>
          </w:p>
        </w:tc>
        <w:tc>
          <w:tcPr>
            <w:tcW w:w="2976" w:type="dxa"/>
            <w:vAlign w:val="center"/>
          </w:tcPr>
          <w:p w14:paraId="0B160CC4" w14:textId="4CCF5559" w:rsidR="001425F2" w:rsidRPr="00FF1FF9" w:rsidRDefault="00D755AC" w:rsidP="00FA79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1FF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jose.rcamargo@unitau.br</w:t>
            </w:r>
          </w:p>
        </w:tc>
      </w:tr>
      <w:tr w:rsidR="00FA7944" w:rsidRPr="00F73749" w14:paraId="548A5C72" w14:textId="77777777" w:rsidTr="00C65EFF">
        <w:trPr>
          <w:gridAfter w:val="1"/>
          <w:wAfter w:w="20" w:type="dxa"/>
        </w:trPr>
        <w:tc>
          <w:tcPr>
            <w:tcW w:w="1918" w:type="dxa"/>
            <w:vAlign w:val="center"/>
          </w:tcPr>
          <w:p w14:paraId="4EEBF17E" w14:textId="77777777" w:rsidR="00FA7944" w:rsidRPr="00FF1FF9" w:rsidRDefault="00FA7944" w:rsidP="00FA794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FF9">
              <w:rPr>
                <w:rFonts w:ascii="Arial" w:hAnsi="Arial" w:cs="Arial"/>
                <w:color w:val="000000"/>
                <w:sz w:val="22"/>
                <w:szCs w:val="22"/>
              </w:rPr>
              <w:t>Luís Filipe de Faria Pereira Wiltgen Barbosa</w:t>
            </w:r>
          </w:p>
        </w:tc>
        <w:tc>
          <w:tcPr>
            <w:tcW w:w="4745" w:type="dxa"/>
            <w:vAlign w:val="center"/>
          </w:tcPr>
          <w:p w14:paraId="4C9C5700" w14:textId="3A757D34" w:rsidR="00FA7944" w:rsidRPr="00FF1FF9" w:rsidRDefault="00FA7944" w:rsidP="00FA794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F1FF9">
              <w:rPr>
                <w:rFonts w:ascii="Arial" w:hAnsi="Arial" w:cs="Arial"/>
                <w:sz w:val="22"/>
                <w:szCs w:val="22"/>
              </w:rPr>
              <w:t>Engenharia de energia, Sistemas Elétricos e Eletrônicos, Dispositivos Embarcados, Engenharia de Manufatura Aditiva e Técnicas de Impressão 3D.</w:t>
            </w:r>
          </w:p>
        </w:tc>
        <w:tc>
          <w:tcPr>
            <w:tcW w:w="2976" w:type="dxa"/>
            <w:vAlign w:val="center"/>
          </w:tcPr>
          <w:p w14:paraId="24C27EE2" w14:textId="77777777" w:rsidR="00FA7944" w:rsidRPr="00FF1FF9" w:rsidRDefault="00FA7944" w:rsidP="00FA7944">
            <w:pPr>
              <w:spacing w:line="276" w:lineRule="auto"/>
              <w:rPr>
                <w:rStyle w:val="rwrr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F1FF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filipe.wiltgen@unitau.br</w:t>
            </w:r>
          </w:p>
        </w:tc>
      </w:tr>
      <w:tr w:rsidR="00FF1FF9" w:rsidRPr="00F73749" w14:paraId="62896ECD" w14:textId="77777777" w:rsidTr="00C65EFF">
        <w:trPr>
          <w:gridAfter w:val="1"/>
          <w:wAfter w:w="20" w:type="dxa"/>
        </w:trPr>
        <w:tc>
          <w:tcPr>
            <w:tcW w:w="1918" w:type="dxa"/>
            <w:vAlign w:val="center"/>
          </w:tcPr>
          <w:p w14:paraId="54CAC0E7" w14:textId="38D96FCE" w:rsidR="00FF1FF9" w:rsidRPr="00FF1FF9" w:rsidRDefault="00FF1FF9" w:rsidP="00A05AC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FF9">
              <w:rPr>
                <w:rFonts w:ascii="Arial" w:hAnsi="Arial" w:cs="Arial"/>
                <w:color w:val="000000"/>
                <w:sz w:val="22"/>
                <w:szCs w:val="22"/>
              </w:rPr>
              <w:t>Marcelo Sampaio</w:t>
            </w:r>
            <w:r w:rsidR="00C65EFF">
              <w:rPr>
                <w:rFonts w:ascii="Arial" w:hAnsi="Arial" w:cs="Arial"/>
                <w:color w:val="000000"/>
                <w:sz w:val="22"/>
                <w:szCs w:val="22"/>
              </w:rPr>
              <w:t xml:space="preserve"> Martins</w:t>
            </w:r>
          </w:p>
        </w:tc>
        <w:tc>
          <w:tcPr>
            <w:tcW w:w="4745" w:type="dxa"/>
          </w:tcPr>
          <w:p w14:paraId="0157307E" w14:textId="4F85931F" w:rsidR="00FF1FF9" w:rsidRPr="00FF1FF9" w:rsidRDefault="00FF1FF9" w:rsidP="00A05A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FF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Mecânica dos Sólidos, Análise de Tensões e Deformações em Estruturas, Método dos Elementos Finitos, Análise de Tensões utilizando Extensometria Elétrica, Instrumentação, Cálculos Estruturais, Projetos em Estruturas Metálicas, Análises de Falhas por Fadiga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6" w:type="dxa"/>
            <w:vAlign w:val="center"/>
          </w:tcPr>
          <w:p w14:paraId="08EC0BB2" w14:textId="77777777" w:rsidR="00FF1FF9" w:rsidRPr="00FF1FF9" w:rsidRDefault="00FF1FF9" w:rsidP="00A05AC3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C65EFF" w:rsidRPr="00F73749" w14:paraId="2C12C394" w14:textId="77777777" w:rsidTr="00C65EFF">
        <w:tc>
          <w:tcPr>
            <w:tcW w:w="1918" w:type="dxa"/>
            <w:vAlign w:val="center"/>
          </w:tcPr>
          <w:p w14:paraId="33068518" w14:textId="77777777" w:rsidR="00C65EFF" w:rsidRPr="00C65EFF" w:rsidRDefault="00C65EFF" w:rsidP="00A05AC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Valesca Alves Corrêa</w:t>
            </w:r>
          </w:p>
        </w:tc>
        <w:tc>
          <w:tcPr>
            <w:tcW w:w="4745" w:type="dxa"/>
          </w:tcPr>
          <w:p w14:paraId="1C2CC762" w14:textId="77777777" w:rsidR="00C65EFF" w:rsidRPr="00C65EFF" w:rsidRDefault="00C65EFF" w:rsidP="00A05A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FF">
              <w:rPr>
                <w:rFonts w:ascii="Arial" w:hAnsi="Arial" w:cs="Arial"/>
                <w:sz w:val="22"/>
                <w:szCs w:val="22"/>
              </w:rPr>
              <w:t>Computação Simbólica, CFD, Linguagens de Programação, Simulação em Sistemas de Produção e Pesquisa Operacional.</w:t>
            </w:r>
          </w:p>
        </w:tc>
        <w:tc>
          <w:tcPr>
            <w:tcW w:w="2996" w:type="dxa"/>
            <w:gridSpan w:val="2"/>
            <w:vAlign w:val="center"/>
          </w:tcPr>
          <w:p w14:paraId="7CE9B006" w14:textId="77777777" w:rsidR="00C65EFF" w:rsidRPr="00E4672A" w:rsidRDefault="00C65EFF" w:rsidP="00A05AC3">
            <w:pPr>
              <w:spacing w:line="276" w:lineRule="auto"/>
              <w:rPr>
                <w:rStyle w:val="rwr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65EFF">
              <w:rPr>
                <w:rFonts w:ascii="Arial" w:hAnsi="Arial" w:cs="Arial"/>
                <w:color w:val="000000"/>
                <w:sz w:val="22"/>
                <w:szCs w:val="22"/>
              </w:rPr>
              <w:t>valesca.correa@unitau.br</w:t>
            </w:r>
          </w:p>
        </w:tc>
      </w:tr>
    </w:tbl>
    <w:p w14:paraId="0A6EE5F7" w14:textId="77777777" w:rsidR="001425F2" w:rsidRPr="00F73749" w:rsidRDefault="001425F2" w:rsidP="001425F2">
      <w:pPr>
        <w:spacing w:line="360" w:lineRule="auto"/>
        <w:jc w:val="both"/>
        <w:rPr>
          <w:rFonts w:ascii="Arial" w:hAnsi="Arial" w:cs="Arial"/>
        </w:rPr>
      </w:pPr>
    </w:p>
    <w:p w14:paraId="5B78EB34" w14:textId="77777777" w:rsidR="001425F2" w:rsidRDefault="001425F2" w:rsidP="001425F2">
      <w:pPr>
        <w:spacing w:line="360" w:lineRule="auto"/>
        <w:jc w:val="both"/>
        <w:rPr>
          <w:rFonts w:ascii="Arial" w:hAnsi="Arial" w:cs="Arial"/>
        </w:rPr>
      </w:pPr>
    </w:p>
    <w:p w14:paraId="48E405C1" w14:textId="77777777" w:rsidR="00BF44A3" w:rsidRDefault="00BF44A3" w:rsidP="001425F2">
      <w:pPr>
        <w:spacing w:line="360" w:lineRule="auto"/>
        <w:jc w:val="both"/>
        <w:rPr>
          <w:rFonts w:ascii="Arial" w:hAnsi="Arial" w:cs="Arial"/>
        </w:rPr>
      </w:pPr>
    </w:p>
    <w:p w14:paraId="6EBD8B1C" w14:textId="77777777" w:rsidR="00BF44A3" w:rsidRDefault="00BF44A3" w:rsidP="001425F2">
      <w:pPr>
        <w:spacing w:line="360" w:lineRule="auto"/>
        <w:jc w:val="both"/>
        <w:rPr>
          <w:rFonts w:ascii="Arial" w:hAnsi="Arial" w:cs="Arial"/>
        </w:rPr>
      </w:pPr>
    </w:p>
    <w:sectPr w:rsidR="00BF44A3" w:rsidSect="009C4B30">
      <w:headerReference w:type="default" r:id="rId18"/>
      <w:footerReference w:type="even" r:id="rId19"/>
      <w:footerReference w:type="default" r:id="rId20"/>
      <w:pgSz w:w="11906" w:h="16838" w:code="9"/>
      <w:pgMar w:top="2157" w:right="1021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C9C20" w14:textId="77777777" w:rsidR="00C2246B" w:rsidRDefault="00C2246B">
      <w:r>
        <w:separator/>
      </w:r>
    </w:p>
  </w:endnote>
  <w:endnote w:type="continuationSeparator" w:id="0">
    <w:p w14:paraId="29080DC1" w14:textId="77777777" w:rsidR="00C2246B" w:rsidRDefault="00C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419E7" w14:textId="77777777" w:rsidR="00561B95" w:rsidRDefault="00561B95" w:rsidP="00684B9B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4232B6B8" w14:textId="77777777" w:rsidR="00561B95" w:rsidRDefault="00561B95" w:rsidP="007B6D66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8CDD6" w14:textId="77777777" w:rsidR="00561B95" w:rsidRDefault="00561B95" w:rsidP="00684B9B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981423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603D66D4" w14:textId="77777777" w:rsidR="00561B95" w:rsidRPr="00B333E0" w:rsidRDefault="00561B95" w:rsidP="0027338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24A18" w14:textId="77777777" w:rsidR="00C2246B" w:rsidRDefault="00C2246B">
      <w:r>
        <w:separator/>
      </w:r>
    </w:p>
  </w:footnote>
  <w:footnote w:type="continuationSeparator" w:id="0">
    <w:p w14:paraId="7282EE26" w14:textId="77777777" w:rsidR="00C2246B" w:rsidRDefault="00C224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358A" w14:textId="77777777" w:rsidR="00561B95" w:rsidRPr="003202CA" w:rsidRDefault="000E71FF" w:rsidP="00357654">
    <w:pPr>
      <w:pStyle w:val="Cabealho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B50097" wp14:editId="01E49C6B">
              <wp:simplePos x="0" y="0"/>
              <wp:positionH relativeFrom="column">
                <wp:posOffset>1257300</wp:posOffset>
              </wp:positionH>
              <wp:positionV relativeFrom="paragraph">
                <wp:posOffset>55245</wp:posOffset>
              </wp:positionV>
              <wp:extent cx="2057400" cy="685800"/>
              <wp:effectExtent l="0" t="0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BB380" w14:textId="77777777" w:rsidR="00561B95" w:rsidRPr="001A1A16" w:rsidRDefault="00561B95" w:rsidP="007F5B94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1A1A1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Universidade de Taubaté</w:t>
                          </w:r>
                        </w:p>
                        <w:p w14:paraId="2CB1DA4B" w14:textId="77777777" w:rsidR="00561B95" w:rsidRPr="001A1A16" w:rsidRDefault="00561B95" w:rsidP="007F5B9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A1A1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Autarquia Municipal de Regime Especial</w:t>
                          </w:r>
                        </w:p>
                        <w:p w14:paraId="3E1029D7" w14:textId="77777777" w:rsidR="00561B95" w:rsidRPr="001A1A16" w:rsidRDefault="00561B95" w:rsidP="007F5B9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A1A1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Reconhecida pelo Dec. Fed. nº 78.924/76</w:t>
                          </w:r>
                        </w:p>
                        <w:p w14:paraId="0D21F899" w14:textId="77777777" w:rsidR="00561B95" w:rsidRPr="001A1A16" w:rsidRDefault="00561B95" w:rsidP="007F5B9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Recredenciada pelo CEE/GP</w:t>
                          </w:r>
                          <w:r w:rsidRPr="008E6CE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N° 241/2013</w:t>
                          </w:r>
                        </w:p>
                        <w:p w14:paraId="6B4AB0BD" w14:textId="77777777" w:rsidR="00561B95" w:rsidRPr="001A1A16" w:rsidRDefault="00561B95" w:rsidP="007F5B9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A1A1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CNPJ 45.176.153/0001-22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B500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pt;margin-top:4.3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" filled="f" stroked="f">
              <v:textbox>
                <w:txbxContent>
                  <w:p w14:paraId="07CBB380" w14:textId="77777777" w:rsidR="00561B95" w:rsidRPr="001A1A16" w:rsidRDefault="00561B95" w:rsidP="007F5B94">
                    <w:pPr>
                      <w:pStyle w:val="Ttulo1"/>
                      <w:jc w:val="lef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1A1A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Universidade de Taubaté</w:t>
                    </w:r>
                  </w:p>
                  <w:p w14:paraId="2CB1DA4B" w14:textId="77777777" w:rsidR="00561B95" w:rsidRPr="001A1A16" w:rsidRDefault="00561B95" w:rsidP="007F5B9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A1A16">
                      <w:rPr>
                        <w:rFonts w:ascii="Arial" w:hAnsi="Arial" w:cs="Arial"/>
                        <w:sz w:val="12"/>
                        <w:szCs w:val="12"/>
                      </w:rPr>
                      <w:t>Autarquia Municipal de Regime Especial</w:t>
                    </w:r>
                  </w:p>
                  <w:p w14:paraId="3E1029D7" w14:textId="77777777" w:rsidR="00561B95" w:rsidRPr="001A1A16" w:rsidRDefault="00561B95" w:rsidP="007F5B9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A1A16">
                      <w:rPr>
                        <w:rFonts w:ascii="Arial" w:hAnsi="Arial" w:cs="Arial"/>
                        <w:sz w:val="12"/>
                        <w:szCs w:val="12"/>
                      </w:rPr>
                      <w:t>Reconhecida pelo Dec. Fed. nº 78.924/76</w:t>
                    </w:r>
                  </w:p>
                  <w:p w14:paraId="0D21F899" w14:textId="77777777" w:rsidR="00561B95" w:rsidRPr="001A1A16" w:rsidRDefault="00561B95" w:rsidP="007F5B9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Recredenciada pelo CEE/GP</w:t>
                    </w:r>
                    <w:r w:rsidRPr="008E6CE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N° 241/2013</w:t>
                    </w:r>
                  </w:p>
                  <w:p w14:paraId="6B4AB0BD" w14:textId="77777777" w:rsidR="00561B95" w:rsidRPr="001A1A16" w:rsidRDefault="00561B95" w:rsidP="007F5B9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A1A16">
                      <w:rPr>
                        <w:rFonts w:ascii="Arial" w:hAnsi="Arial" w:cs="Arial"/>
                        <w:sz w:val="12"/>
                        <w:szCs w:val="12"/>
                      </w:rPr>
                      <w:t>CNPJ 45.176.153/0001-22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515637" wp14:editId="5D654F4D">
              <wp:simplePos x="0" y="0"/>
              <wp:positionH relativeFrom="column">
                <wp:posOffset>3886200</wp:posOffset>
              </wp:positionH>
              <wp:positionV relativeFrom="paragraph">
                <wp:posOffset>55245</wp:posOffset>
              </wp:positionV>
              <wp:extent cx="2714625" cy="685800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902DD" w14:textId="77777777" w:rsidR="00561B95" w:rsidRDefault="00561B95" w:rsidP="007F5B9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Pró-reitoria de Pesquisa e Pós-graduação</w:t>
                          </w:r>
                        </w:p>
                        <w:p w14:paraId="1C7FAA42" w14:textId="77777777" w:rsidR="00561B95" w:rsidRDefault="00561B95" w:rsidP="007F5B9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Rua Visconde do Rio Branco, 210 - Centro</w:t>
                          </w:r>
                        </w:p>
                        <w:p w14:paraId="68B374E0" w14:textId="77777777" w:rsidR="00561B95" w:rsidRDefault="00561B95" w:rsidP="007F5B9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Taubaté – SP 12020-040</w:t>
                          </w:r>
                        </w:p>
                        <w:p w14:paraId="4797997B" w14:textId="77777777" w:rsidR="00561B95" w:rsidRDefault="00561B95" w:rsidP="007F5B9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Tel: (12) 3625-4151 / 3625-4218 </w:t>
                          </w:r>
                        </w:p>
                        <w:p w14:paraId="1DE7D0F0" w14:textId="77777777" w:rsidR="00561B95" w:rsidRDefault="00561B95" w:rsidP="007F5B9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www.unitau.br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515637" id="Text Box 3" o:spid="_x0000_s1027" type="#_x0000_t202" style="position:absolute;margin-left:306pt;margin-top:4.35pt;width:213.7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" filled="f" stroked="f">
              <v:textbox>
                <w:txbxContent>
                  <w:p w14:paraId="4AC902DD" w14:textId="77777777" w:rsidR="00561B95" w:rsidRDefault="00561B95" w:rsidP="007F5B94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Pró-reitoria de Pesquisa e Pós-graduação</w:t>
                    </w:r>
                  </w:p>
                  <w:p w14:paraId="1C7FAA42" w14:textId="77777777" w:rsidR="00561B95" w:rsidRDefault="00561B95" w:rsidP="007F5B9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Rua Visconde do Rio Branco, 210 - Centro</w:t>
                    </w:r>
                  </w:p>
                  <w:p w14:paraId="68B374E0" w14:textId="77777777" w:rsidR="00561B95" w:rsidRDefault="00561B95" w:rsidP="007F5B9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Taubaté – SP 12020-040</w:t>
                    </w:r>
                  </w:p>
                  <w:p w14:paraId="4797997B" w14:textId="77777777" w:rsidR="00561B95" w:rsidRDefault="00561B95" w:rsidP="007F5B9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Tel: (12) 3625-4151 / 3625-4218 </w:t>
                    </w:r>
                  </w:p>
                  <w:p w14:paraId="1DE7D0F0" w14:textId="77777777" w:rsidR="00561B95" w:rsidRDefault="00561B95" w:rsidP="007F5B9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www.unitau.br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A02D38" wp14:editId="25F37491">
              <wp:simplePos x="0" y="0"/>
              <wp:positionH relativeFrom="column">
                <wp:posOffset>-228600</wp:posOffset>
              </wp:positionH>
              <wp:positionV relativeFrom="paragraph">
                <wp:posOffset>-224155</wp:posOffset>
              </wp:positionV>
              <wp:extent cx="1157605" cy="1193800"/>
              <wp:effectExtent l="0" t="4445" r="4445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11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1EB75" w14:textId="77777777" w:rsidR="00561B95" w:rsidRDefault="000E71F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A89C6" wp14:editId="14747089">
                                <wp:extent cx="971550" cy="1104900"/>
                                <wp:effectExtent l="0" t="0" r="0" b="0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A02D38" id="Text Box 8" o:spid="_x0000_s1028" type="#_x0000_t202" style="position:absolute;margin-left:-18pt;margin-top:-17.65pt;width:91.15pt;height:9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" filled="f" stroked="f">
              <v:textbox style="mso-fit-shape-to-text:t">
                <w:txbxContent>
                  <w:p w14:paraId="0631EB75" w14:textId="77777777" w:rsidR="00561B95" w:rsidRDefault="000E71FF">
                    <w:r>
                      <w:rPr>
                        <w:noProof/>
                      </w:rPr>
                      <w:drawing>
                        <wp:inline distT="0" distB="0" distL="0" distR="0" wp14:anchorId="67AA89C6" wp14:editId="14747089">
                          <wp:extent cx="971550" cy="1104900"/>
                          <wp:effectExtent l="0" t="0" r="0" b="0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61B95"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4F59"/>
    <w:multiLevelType w:val="hybridMultilevel"/>
    <w:tmpl w:val="462C53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1FAA"/>
    <w:multiLevelType w:val="multilevel"/>
    <w:tmpl w:val="6EF88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C02D03"/>
    <w:multiLevelType w:val="multilevel"/>
    <w:tmpl w:val="24DEC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E7E37D4"/>
    <w:multiLevelType w:val="hybridMultilevel"/>
    <w:tmpl w:val="FE4420C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A3D17"/>
    <w:multiLevelType w:val="multilevel"/>
    <w:tmpl w:val="DD268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8601231"/>
    <w:multiLevelType w:val="multilevel"/>
    <w:tmpl w:val="85DE0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3778A6"/>
    <w:multiLevelType w:val="multilevel"/>
    <w:tmpl w:val="85DE0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1BF6B96"/>
    <w:multiLevelType w:val="multilevel"/>
    <w:tmpl w:val="5EF07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51206D9"/>
    <w:multiLevelType w:val="hybridMultilevel"/>
    <w:tmpl w:val="B0680BBA"/>
    <w:lvl w:ilvl="0" w:tplc="9508DDCE">
      <w:start w:val="1"/>
      <w:numFmt w:val="bullet"/>
      <w:lvlText w:val=""/>
      <w:lvlJc w:val="left"/>
      <w:pPr>
        <w:tabs>
          <w:tab w:val="num" w:pos="396"/>
        </w:tabs>
        <w:ind w:left="436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488E4440"/>
    <w:multiLevelType w:val="multilevel"/>
    <w:tmpl w:val="DD268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701AD7"/>
    <w:multiLevelType w:val="hybridMultilevel"/>
    <w:tmpl w:val="AC387F3A"/>
    <w:lvl w:ilvl="0" w:tplc="8236F80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C852138"/>
    <w:multiLevelType w:val="hybridMultilevel"/>
    <w:tmpl w:val="617EBA7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778D"/>
    <w:multiLevelType w:val="hybridMultilevel"/>
    <w:tmpl w:val="0FDE0DF0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907592"/>
    <w:multiLevelType w:val="multilevel"/>
    <w:tmpl w:val="85DE0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7DB53A3"/>
    <w:multiLevelType w:val="hybridMultilevel"/>
    <w:tmpl w:val="58DEA592"/>
    <w:lvl w:ilvl="0" w:tplc="F59626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CE30AE"/>
    <w:multiLevelType w:val="multilevel"/>
    <w:tmpl w:val="652A7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A282001"/>
    <w:multiLevelType w:val="multilevel"/>
    <w:tmpl w:val="F79A6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3"/>
  </w:num>
  <w:num w:numId="5">
    <w:abstractNumId w:val="16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F7"/>
    <w:rsid w:val="000027AB"/>
    <w:rsid w:val="000113D8"/>
    <w:rsid w:val="00011ACE"/>
    <w:rsid w:val="0001555D"/>
    <w:rsid w:val="00016A67"/>
    <w:rsid w:val="00023500"/>
    <w:rsid w:val="00032284"/>
    <w:rsid w:val="00041C63"/>
    <w:rsid w:val="0004331A"/>
    <w:rsid w:val="000443FC"/>
    <w:rsid w:val="0004459B"/>
    <w:rsid w:val="00044BEE"/>
    <w:rsid w:val="00052356"/>
    <w:rsid w:val="00053057"/>
    <w:rsid w:val="000531F3"/>
    <w:rsid w:val="00071248"/>
    <w:rsid w:val="000718B0"/>
    <w:rsid w:val="00073079"/>
    <w:rsid w:val="00073AAF"/>
    <w:rsid w:val="00084200"/>
    <w:rsid w:val="00085A79"/>
    <w:rsid w:val="000929AD"/>
    <w:rsid w:val="000961BA"/>
    <w:rsid w:val="000A7984"/>
    <w:rsid w:val="000C0AC3"/>
    <w:rsid w:val="000C1F64"/>
    <w:rsid w:val="000C2FE2"/>
    <w:rsid w:val="000C70C1"/>
    <w:rsid w:val="000C7B21"/>
    <w:rsid w:val="000D392A"/>
    <w:rsid w:val="000E0D41"/>
    <w:rsid w:val="000E3DB5"/>
    <w:rsid w:val="000E71FF"/>
    <w:rsid w:val="000E769E"/>
    <w:rsid w:val="000F0CAB"/>
    <w:rsid w:val="000F17B8"/>
    <w:rsid w:val="000F419D"/>
    <w:rsid w:val="000F4571"/>
    <w:rsid w:val="000F6796"/>
    <w:rsid w:val="000F6873"/>
    <w:rsid w:val="0010091C"/>
    <w:rsid w:val="00112495"/>
    <w:rsid w:val="00113218"/>
    <w:rsid w:val="00113F92"/>
    <w:rsid w:val="00117141"/>
    <w:rsid w:val="00117850"/>
    <w:rsid w:val="00120DF9"/>
    <w:rsid w:val="00123D5C"/>
    <w:rsid w:val="001304F9"/>
    <w:rsid w:val="0013413D"/>
    <w:rsid w:val="00137652"/>
    <w:rsid w:val="001413C8"/>
    <w:rsid w:val="001425F2"/>
    <w:rsid w:val="001747A4"/>
    <w:rsid w:val="00184EAA"/>
    <w:rsid w:val="0018771F"/>
    <w:rsid w:val="00192FA6"/>
    <w:rsid w:val="00194AD2"/>
    <w:rsid w:val="001A36CE"/>
    <w:rsid w:val="001B02A6"/>
    <w:rsid w:val="001B0D7E"/>
    <w:rsid w:val="001B359F"/>
    <w:rsid w:val="001B3E48"/>
    <w:rsid w:val="001B40C4"/>
    <w:rsid w:val="001C12F7"/>
    <w:rsid w:val="001C2B13"/>
    <w:rsid w:val="001C3877"/>
    <w:rsid w:val="001C4360"/>
    <w:rsid w:val="001C69EF"/>
    <w:rsid w:val="001E51F7"/>
    <w:rsid w:val="001F20B0"/>
    <w:rsid w:val="001F520B"/>
    <w:rsid w:val="00200E27"/>
    <w:rsid w:val="00202DDB"/>
    <w:rsid w:val="0020376F"/>
    <w:rsid w:val="0020599E"/>
    <w:rsid w:val="002131CE"/>
    <w:rsid w:val="002178D7"/>
    <w:rsid w:val="00220620"/>
    <w:rsid w:val="00221326"/>
    <w:rsid w:val="0022175D"/>
    <w:rsid w:val="00232F16"/>
    <w:rsid w:val="0024101D"/>
    <w:rsid w:val="00251896"/>
    <w:rsid w:val="00252AE8"/>
    <w:rsid w:val="00252EE4"/>
    <w:rsid w:val="00271EC1"/>
    <w:rsid w:val="0027338C"/>
    <w:rsid w:val="00277B5A"/>
    <w:rsid w:val="00284C2F"/>
    <w:rsid w:val="0028623F"/>
    <w:rsid w:val="00286DEA"/>
    <w:rsid w:val="00292840"/>
    <w:rsid w:val="00295DBF"/>
    <w:rsid w:val="002A51BB"/>
    <w:rsid w:val="002A5B8C"/>
    <w:rsid w:val="002A6332"/>
    <w:rsid w:val="002A6ACF"/>
    <w:rsid w:val="002A7458"/>
    <w:rsid w:val="002A7CD3"/>
    <w:rsid w:val="002A7EE4"/>
    <w:rsid w:val="002B0238"/>
    <w:rsid w:val="002B4CCE"/>
    <w:rsid w:val="002C28FB"/>
    <w:rsid w:val="002E113E"/>
    <w:rsid w:val="002E24BF"/>
    <w:rsid w:val="003025D3"/>
    <w:rsid w:val="0030363B"/>
    <w:rsid w:val="00304C5A"/>
    <w:rsid w:val="00312111"/>
    <w:rsid w:val="0031709A"/>
    <w:rsid w:val="00324EEC"/>
    <w:rsid w:val="00331CF7"/>
    <w:rsid w:val="0035133D"/>
    <w:rsid w:val="0035183C"/>
    <w:rsid w:val="003530C7"/>
    <w:rsid w:val="0035339B"/>
    <w:rsid w:val="00354D23"/>
    <w:rsid w:val="00355F09"/>
    <w:rsid w:val="00356383"/>
    <w:rsid w:val="003564F8"/>
    <w:rsid w:val="00357654"/>
    <w:rsid w:val="00357D34"/>
    <w:rsid w:val="00361327"/>
    <w:rsid w:val="00372FD2"/>
    <w:rsid w:val="00373174"/>
    <w:rsid w:val="0037464C"/>
    <w:rsid w:val="0037685B"/>
    <w:rsid w:val="0039066F"/>
    <w:rsid w:val="00392AD3"/>
    <w:rsid w:val="00393F3A"/>
    <w:rsid w:val="0039420C"/>
    <w:rsid w:val="003A06A7"/>
    <w:rsid w:val="003B2CC2"/>
    <w:rsid w:val="003B4ED1"/>
    <w:rsid w:val="003B50D5"/>
    <w:rsid w:val="003C6384"/>
    <w:rsid w:val="003D3FCB"/>
    <w:rsid w:val="003D6936"/>
    <w:rsid w:val="003D6CC6"/>
    <w:rsid w:val="003E23F0"/>
    <w:rsid w:val="003E2CA6"/>
    <w:rsid w:val="003E3DA5"/>
    <w:rsid w:val="003E4FC8"/>
    <w:rsid w:val="003E5578"/>
    <w:rsid w:val="003E6E10"/>
    <w:rsid w:val="003F5950"/>
    <w:rsid w:val="004007B3"/>
    <w:rsid w:val="00400854"/>
    <w:rsid w:val="00411537"/>
    <w:rsid w:val="0041265B"/>
    <w:rsid w:val="00417CC9"/>
    <w:rsid w:val="004228DA"/>
    <w:rsid w:val="00425E14"/>
    <w:rsid w:val="00430124"/>
    <w:rsid w:val="00431326"/>
    <w:rsid w:val="00436B1C"/>
    <w:rsid w:val="004427E2"/>
    <w:rsid w:val="0044423C"/>
    <w:rsid w:val="00447370"/>
    <w:rsid w:val="0045571E"/>
    <w:rsid w:val="00464B7B"/>
    <w:rsid w:val="00472AA4"/>
    <w:rsid w:val="00472E4D"/>
    <w:rsid w:val="004749B6"/>
    <w:rsid w:val="00491136"/>
    <w:rsid w:val="0049158D"/>
    <w:rsid w:val="00497030"/>
    <w:rsid w:val="004A61A0"/>
    <w:rsid w:val="004B2A68"/>
    <w:rsid w:val="004C4A96"/>
    <w:rsid w:val="004C6A4F"/>
    <w:rsid w:val="004E1626"/>
    <w:rsid w:val="004E4B73"/>
    <w:rsid w:val="004F68D3"/>
    <w:rsid w:val="00503A57"/>
    <w:rsid w:val="00504B83"/>
    <w:rsid w:val="00510328"/>
    <w:rsid w:val="00510A14"/>
    <w:rsid w:val="0051131F"/>
    <w:rsid w:val="005138C9"/>
    <w:rsid w:val="00515893"/>
    <w:rsid w:val="00522DE7"/>
    <w:rsid w:val="005233BF"/>
    <w:rsid w:val="00527C31"/>
    <w:rsid w:val="00532D8B"/>
    <w:rsid w:val="00535ABB"/>
    <w:rsid w:val="00542015"/>
    <w:rsid w:val="00543E9D"/>
    <w:rsid w:val="005516D9"/>
    <w:rsid w:val="005519CA"/>
    <w:rsid w:val="00555B12"/>
    <w:rsid w:val="00561355"/>
    <w:rsid w:val="00561AF9"/>
    <w:rsid w:val="00561B95"/>
    <w:rsid w:val="00561E0F"/>
    <w:rsid w:val="00566A23"/>
    <w:rsid w:val="00567A1B"/>
    <w:rsid w:val="005702CC"/>
    <w:rsid w:val="0057711A"/>
    <w:rsid w:val="0058164A"/>
    <w:rsid w:val="00585189"/>
    <w:rsid w:val="005902F6"/>
    <w:rsid w:val="005909C3"/>
    <w:rsid w:val="00593F2C"/>
    <w:rsid w:val="005944AB"/>
    <w:rsid w:val="005A2538"/>
    <w:rsid w:val="005A57A1"/>
    <w:rsid w:val="005B4D59"/>
    <w:rsid w:val="005C2DF9"/>
    <w:rsid w:val="005C4EAE"/>
    <w:rsid w:val="005D224B"/>
    <w:rsid w:val="005D47A6"/>
    <w:rsid w:val="005E056E"/>
    <w:rsid w:val="005E090A"/>
    <w:rsid w:val="005E2AEC"/>
    <w:rsid w:val="005E68B1"/>
    <w:rsid w:val="005F07D5"/>
    <w:rsid w:val="005F26E4"/>
    <w:rsid w:val="005F65F5"/>
    <w:rsid w:val="005F6EEF"/>
    <w:rsid w:val="0061364F"/>
    <w:rsid w:val="00617944"/>
    <w:rsid w:val="006246DE"/>
    <w:rsid w:val="00627107"/>
    <w:rsid w:val="00627297"/>
    <w:rsid w:val="0062757B"/>
    <w:rsid w:val="00634A06"/>
    <w:rsid w:val="00634CCE"/>
    <w:rsid w:val="00636502"/>
    <w:rsid w:val="006429FE"/>
    <w:rsid w:val="00650040"/>
    <w:rsid w:val="006529AF"/>
    <w:rsid w:val="00655D15"/>
    <w:rsid w:val="00672CB4"/>
    <w:rsid w:val="00683BDB"/>
    <w:rsid w:val="00684152"/>
    <w:rsid w:val="00684B9B"/>
    <w:rsid w:val="00684E53"/>
    <w:rsid w:val="00687422"/>
    <w:rsid w:val="00690213"/>
    <w:rsid w:val="00697C61"/>
    <w:rsid w:val="006A24E1"/>
    <w:rsid w:val="006C0228"/>
    <w:rsid w:val="006C6F61"/>
    <w:rsid w:val="006D0E3D"/>
    <w:rsid w:val="006E1813"/>
    <w:rsid w:val="006E29E8"/>
    <w:rsid w:val="006E3AED"/>
    <w:rsid w:val="006E3FDF"/>
    <w:rsid w:val="006E4B14"/>
    <w:rsid w:val="006F0F8A"/>
    <w:rsid w:val="00704728"/>
    <w:rsid w:val="0070570E"/>
    <w:rsid w:val="00705842"/>
    <w:rsid w:val="00713082"/>
    <w:rsid w:val="00713B60"/>
    <w:rsid w:val="007174DE"/>
    <w:rsid w:val="00723C60"/>
    <w:rsid w:val="00732B88"/>
    <w:rsid w:val="007333CF"/>
    <w:rsid w:val="00736C09"/>
    <w:rsid w:val="00756255"/>
    <w:rsid w:val="007644DC"/>
    <w:rsid w:val="007710BC"/>
    <w:rsid w:val="0078097C"/>
    <w:rsid w:val="00782373"/>
    <w:rsid w:val="0078239F"/>
    <w:rsid w:val="0078244F"/>
    <w:rsid w:val="00783F89"/>
    <w:rsid w:val="00790E5C"/>
    <w:rsid w:val="007A3490"/>
    <w:rsid w:val="007A659F"/>
    <w:rsid w:val="007A7768"/>
    <w:rsid w:val="007B6D66"/>
    <w:rsid w:val="007C0BD1"/>
    <w:rsid w:val="007D17F1"/>
    <w:rsid w:val="007D3AED"/>
    <w:rsid w:val="007D7F1B"/>
    <w:rsid w:val="007E32DD"/>
    <w:rsid w:val="007F4E73"/>
    <w:rsid w:val="007F5544"/>
    <w:rsid w:val="007F5B94"/>
    <w:rsid w:val="00801D95"/>
    <w:rsid w:val="00802C11"/>
    <w:rsid w:val="00803682"/>
    <w:rsid w:val="00803DAC"/>
    <w:rsid w:val="008201AA"/>
    <w:rsid w:val="008248C3"/>
    <w:rsid w:val="0083046E"/>
    <w:rsid w:val="00830679"/>
    <w:rsid w:val="00833DB4"/>
    <w:rsid w:val="00856C99"/>
    <w:rsid w:val="00857773"/>
    <w:rsid w:val="00864AAD"/>
    <w:rsid w:val="0087744D"/>
    <w:rsid w:val="0088533B"/>
    <w:rsid w:val="00891714"/>
    <w:rsid w:val="008A3103"/>
    <w:rsid w:val="008A3165"/>
    <w:rsid w:val="008B394E"/>
    <w:rsid w:val="008C13D9"/>
    <w:rsid w:val="008C29B6"/>
    <w:rsid w:val="008C6DE3"/>
    <w:rsid w:val="008C7A05"/>
    <w:rsid w:val="008D0A32"/>
    <w:rsid w:val="008D1313"/>
    <w:rsid w:val="008D429A"/>
    <w:rsid w:val="008D618B"/>
    <w:rsid w:val="008E0A71"/>
    <w:rsid w:val="008F0246"/>
    <w:rsid w:val="008F1EEC"/>
    <w:rsid w:val="009011B0"/>
    <w:rsid w:val="00906BBA"/>
    <w:rsid w:val="00911AC8"/>
    <w:rsid w:val="00912157"/>
    <w:rsid w:val="0091267A"/>
    <w:rsid w:val="00915821"/>
    <w:rsid w:val="00920CA2"/>
    <w:rsid w:val="009241D3"/>
    <w:rsid w:val="0092468A"/>
    <w:rsid w:val="00924EB8"/>
    <w:rsid w:val="009263F7"/>
    <w:rsid w:val="00936C93"/>
    <w:rsid w:val="00943C4A"/>
    <w:rsid w:val="00953093"/>
    <w:rsid w:val="00962304"/>
    <w:rsid w:val="00963A20"/>
    <w:rsid w:val="00981423"/>
    <w:rsid w:val="0099741F"/>
    <w:rsid w:val="009A0BF9"/>
    <w:rsid w:val="009A5C8C"/>
    <w:rsid w:val="009B0DF2"/>
    <w:rsid w:val="009B6E32"/>
    <w:rsid w:val="009B7DC2"/>
    <w:rsid w:val="009C4771"/>
    <w:rsid w:val="009C4900"/>
    <w:rsid w:val="009C4B30"/>
    <w:rsid w:val="009C6B8B"/>
    <w:rsid w:val="009D7CA3"/>
    <w:rsid w:val="009E0BD2"/>
    <w:rsid w:val="009E1F37"/>
    <w:rsid w:val="009E6A5D"/>
    <w:rsid w:val="009F2938"/>
    <w:rsid w:val="009F4630"/>
    <w:rsid w:val="009F7A12"/>
    <w:rsid w:val="009F7FE5"/>
    <w:rsid w:val="00A109A4"/>
    <w:rsid w:val="00A13117"/>
    <w:rsid w:val="00A15E84"/>
    <w:rsid w:val="00A203D1"/>
    <w:rsid w:val="00A2105F"/>
    <w:rsid w:val="00A21632"/>
    <w:rsid w:val="00A22C43"/>
    <w:rsid w:val="00A30A14"/>
    <w:rsid w:val="00A50784"/>
    <w:rsid w:val="00A51332"/>
    <w:rsid w:val="00A54746"/>
    <w:rsid w:val="00A56ADA"/>
    <w:rsid w:val="00A56ADF"/>
    <w:rsid w:val="00A579DA"/>
    <w:rsid w:val="00A6341F"/>
    <w:rsid w:val="00A65D1D"/>
    <w:rsid w:val="00A7024C"/>
    <w:rsid w:val="00A7052B"/>
    <w:rsid w:val="00A70F1F"/>
    <w:rsid w:val="00A805FE"/>
    <w:rsid w:val="00A82B5B"/>
    <w:rsid w:val="00A855E4"/>
    <w:rsid w:val="00A85DE8"/>
    <w:rsid w:val="00A8791B"/>
    <w:rsid w:val="00AA4E51"/>
    <w:rsid w:val="00AA503C"/>
    <w:rsid w:val="00AA57DE"/>
    <w:rsid w:val="00AB11D4"/>
    <w:rsid w:val="00AD3B27"/>
    <w:rsid w:val="00AE7332"/>
    <w:rsid w:val="00AF134E"/>
    <w:rsid w:val="00B00378"/>
    <w:rsid w:val="00B030AF"/>
    <w:rsid w:val="00B21E8F"/>
    <w:rsid w:val="00B23870"/>
    <w:rsid w:val="00B31DF3"/>
    <w:rsid w:val="00B32BB2"/>
    <w:rsid w:val="00B333E0"/>
    <w:rsid w:val="00B34692"/>
    <w:rsid w:val="00B36F7D"/>
    <w:rsid w:val="00B428A9"/>
    <w:rsid w:val="00B440F1"/>
    <w:rsid w:val="00B442C3"/>
    <w:rsid w:val="00B50572"/>
    <w:rsid w:val="00B51BE0"/>
    <w:rsid w:val="00B650C6"/>
    <w:rsid w:val="00B753C8"/>
    <w:rsid w:val="00B7794D"/>
    <w:rsid w:val="00B8225C"/>
    <w:rsid w:val="00B90B87"/>
    <w:rsid w:val="00B942A5"/>
    <w:rsid w:val="00B95F87"/>
    <w:rsid w:val="00BA30EE"/>
    <w:rsid w:val="00BA3384"/>
    <w:rsid w:val="00BA6038"/>
    <w:rsid w:val="00BA7014"/>
    <w:rsid w:val="00BB1321"/>
    <w:rsid w:val="00BB5B2E"/>
    <w:rsid w:val="00BC099D"/>
    <w:rsid w:val="00BC144E"/>
    <w:rsid w:val="00BC2E62"/>
    <w:rsid w:val="00BD3FAE"/>
    <w:rsid w:val="00BD5EFB"/>
    <w:rsid w:val="00BD6A23"/>
    <w:rsid w:val="00BD70D3"/>
    <w:rsid w:val="00BE1335"/>
    <w:rsid w:val="00BE3AB4"/>
    <w:rsid w:val="00BF009F"/>
    <w:rsid w:val="00BF0B27"/>
    <w:rsid w:val="00BF44A3"/>
    <w:rsid w:val="00C030F4"/>
    <w:rsid w:val="00C221B3"/>
    <w:rsid w:val="00C2246B"/>
    <w:rsid w:val="00C5043B"/>
    <w:rsid w:val="00C50954"/>
    <w:rsid w:val="00C524E1"/>
    <w:rsid w:val="00C52C54"/>
    <w:rsid w:val="00C65295"/>
    <w:rsid w:val="00C65EFF"/>
    <w:rsid w:val="00C74029"/>
    <w:rsid w:val="00C76F36"/>
    <w:rsid w:val="00C970BD"/>
    <w:rsid w:val="00C97CC2"/>
    <w:rsid w:val="00CA209F"/>
    <w:rsid w:val="00CA3628"/>
    <w:rsid w:val="00CB61C3"/>
    <w:rsid w:val="00CB73B7"/>
    <w:rsid w:val="00CB79D2"/>
    <w:rsid w:val="00CC505C"/>
    <w:rsid w:val="00CD0DDD"/>
    <w:rsid w:val="00CD42D1"/>
    <w:rsid w:val="00CD5A1F"/>
    <w:rsid w:val="00CD650E"/>
    <w:rsid w:val="00CD7723"/>
    <w:rsid w:val="00CE3E88"/>
    <w:rsid w:val="00CF150C"/>
    <w:rsid w:val="00CF1CFC"/>
    <w:rsid w:val="00CF7F6B"/>
    <w:rsid w:val="00D12C7D"/>
    <w:rsid w:val="00D13876"/>
    <w:rsid w:val="00D15A27"/>
    <w:rsid w:val="00D17625"/>
    <w:rsid w:val="00D23F30"/>
    <w:rsid w:val="00D36EBF"/>
    <w:rsid w:val="00D44017"/>
    <w:rsid w:val="00D45E28"/>
    <w:rsid w:val="00D47EAB"/>
    <w:rsid w:val="00D5608A"/>
    <w:rsid w:val="00D64844"/>
    <w:rsid w:val="00D67A15"/>
    <w:rsid w:val="00D7067C"/>
    <w:rsid w:val="00D755AC"/>
    <w:rsid w:val="00D8338A"/>
    <w:rsid w:val="00D93C8B"/>
    <w:rsid w:val="00D96843"/>
    <w:rsid w:val="00DA333F"/>
    <w:rsid w:val="00DA7A49"/>
    <w:rsid w:val="00DB2852"/>
    <w:rsid w:val="00DB7DDC"/>
    <w:rsid w:val="00DC24E4"/>
    <w:rsid w:val="00DC55C9"/>
    <w:rsid w:val="00DD615B"/>
    <w:rsid w:val="00DD6E61"/>
    <w:rsid w:val="00DE789F"/>
    <w:rsid w:val="00DF2CA9"/>
    <w:rsid w:val="00DF2FD0"/>
    <w:rsid w:val="00E01A0F"/>
    <w:rsid w:val="00E03B1E"/>
    <w:rsid w:val="00E03BD2"/>
    <w:rsid w:val="00E067A6"/>
    <w:rsid w:val="00E123F3"/>
    <w:rsid w:val="00E138C9"/>
    <w:rsid w:val="00E16A57"/>
    <w:rsid w:val="00E24106"/>
    <w:rsid w:val="00E4672A"/>
    <w:rsid w:val="00E47513"/>
    <w:rsid w:val="00E626FA"/>
    <w:rsid w:val="00E70625"/>
    <w:rsid w:val="00E721FC"/>
    <w:rsid w:val="00E76A56"/>
    <w:rsid w:val="00E80FC1"/>
    <w:rsid w:val="00E8319E"/>
    <w:rsid w:val="00E90348"/>
    <w:rsid w:val="00E93A89"/>
    <w:rsid w:val="00E941CB"/>
    <w:rsid w:val="00E96100"/>
    <w:rsid w:val="00EA18A1"/>
    <w:rsid w:val="00EA281F"/>
    <w:rsid w:val="00EA7494"/>
    <w:rsid w:val="00EB275E"/>
    <w:rsid w:val="00EB3410"/>
    <w:rsid w:val="00EC17E7"/>
    <w:rsid w:val="00EC3C29"/>
    <w:rsid w:val="00EC5AB5"/>
    <w:rsid w:val="00ED2690"/>
    <w:rsid w:val="00EF21DF"/>
    <w:rsid w:val="00EF33FE"/>
    <w:rsid w:val="00EF4C88"/>
    <w:rsid w:val="00EF6590"/>
    <w:rsid w:val="00EF7888"/>
    <w:rsid w:val="00EF7CD0"/>
    <w:rsid w:val="00F03E50"/>
    <w:rsid w:val="00F122BB"/>
    <w:rsid w:val="00F132CC"/>
    <w:rsid w:val="00F15BE3"/>
    <w:rsid w:val="00F26893"/>
    <w:rsid w:val="00F27B8D"/>
    <w:rsid w:val="00F30EB9"/>
    <w:rsid w:val="00F31FBA"/>
    <w:rsid w:val="00F37A87"/>
    <w:rsid w:val="00F45C22"/>
    <w:rsid w:val="00F51F66"/>
    <w:rsid w:val="00F659C9"/>
    <w:rsid w:val="00F670BF"/>
    <w:rsid w:val="00F70BDD"/>
    <w:rsid w:val="00F7562B"/>
    <w:rsid w:val="00F756D0"/>
    <w:rsid w:val="00F779F8"/>
    <w:rsid w:val="00F82C77"/>
    <w:rsid w:val="00F847AC"/>
    <w:rsid w:val="00F8730B"/>
    <w:rsid w:val="00F92150"/>
    <w:rsid w:val="00FA1FD6"/>
    <w:rsid w:val="00FA5B5E"/>
    <w:rsid w:val="00FA7944"/>
    <w:rsid w:val="00FB5060"/>
    <w:rsid w:val="00FC2BD3"/>
    <w:rsid w:val="00FD4808"/>
    <w:rsid w:val="00FE498A"/>
    <w:rsid w:val="00FF011B"/>
    <w:rsid w:val="00FF1FF9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22B71"/>
  <w15:chartTrackingRefBased/>
  <w15:docId w15:val="{0F9AA527-27FF-4F3F-AAB9-0A42491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F5B94"/>
    <w:pPr>
      <w:keepNext/>
      <w:autoSpaceDE w:val="0"/>
      <w:autoSpaceDN w:val="0"/>
      <w:jc w:val="both"/>
      <w:outlineLvl w:val="0"/>
    </w:pPr>
    <w:rPr>
      <w:rFonts w:ascii="Tms Rmn" w:hAnsi="Tms Rmn" w:cs="Tms Rm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532D8B"/>
    <w:rPr>
      <w:sz w:val="16"/>
      <w:szCs w:val="16"/>
    </w:rPr>
  </w:style>
  <w:style w:type="paragraph" w:styleId="Textodecomentrio">
    <w:name w:val="annotation text"/>
    <w:basedOn w:val="Normal"/>
    <w:semiHidden/>
    <w:rsid w:val="00532D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32D8B"/>
    <w:rPr>
      <w:b/>
      <w:bCs/>
    </w:rPr>
  </w:style>
  <w:style w:type="paragraph" w:styleId="Textodebalo">
    <w:name w:val="Balloon Text"/>
    <w:basedOn w:val="Normal"/>
    <w:semiHidden/>
    <w:rsid w:val="00532D8B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B6D66"/>
    <w:pPr>
      <w:tabs>
        <w:tab w:val="center" w:pos="4252"/>
        <w:tab w:val="right" w:pos="8504"/>
      </w:tabs>
    </w:pPr>
  </w:style>
  <w:style w:type="character" w:styleId="NmerodaPgina">
    <w:name w:val="page number"/>
    <w:basedOn w:val="Fontepargpadro"/>
    <w:rsid w:val="007B6D66"/>
  </w:style>
  <w:style w:type="table" w:styleId="Tabelacomgrade">
    <w:name w:val="Table Grid"/>
    <w:basedOn w:val="Tabelanormal"/>
    <w:uiPriority w:val="59"/>
    <w:rsid w:val="003E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7A349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292840"/>
    <w:pPr>
      <w:widowControl w:val="0"/>
      <w:autoSpaceDE w:val="0"/>
      <w:autoSpaceDN w:val="0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semiHidden/>
    <w:locked/>
    <w:rsid w:val="00292840"/>
    <w:rPr>
      <w:rFonts w:ascii="Tahoma" w:hAnsi="Tahoma" w:cs="Tahoma"/>
      <w:sz w:val="22"/>
      <w:szCs w:val="22"/>
      <w:lang w:val="en-US" w:eastAsia="en-US" w:bidi="ar-SA"/>
    </w:rPr>
  </w:style>
  <w:style w:type="character" w:customStyle="1" w:styleId="CharChar3">
    <w:name w:val="Char Char3"/>
    <w:semiHidden/>
    <w:locked/>
    <w:rsid w:val="003E4FC8"/>
    <w:rPr>
      <w:rFonts w:ascii="Tahoma" w:hAnsi="Tahoma" w:cs="Tahoma"/>
      <w:sz w:val="22"/>
      <w:szCs w:val="22"/>
      <w:lang w:val="en-US" w:eastAsia="en-US" w:bidi="ar-SA"/>
    </w:rPr>
  </w:style>
  <w:style w:type="paragraph" w:styleId="PargrafodaLista">
    <w:name w:val="List Paragraph"/>
    <w:basedOn w:val="Normal"/>
    <w:uiPriority w:val="34"/>
    <w:qFormat/>
    <w:rsid w:val="001425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">
    <w:name w:val="Hyperlink"/>
    <w:uiPriority w:val="99"/>
    <w:rsid w:val="001425F2"/>
    <w:rPr>
      <w:color w:val="0000FF"/>
      <w:u w:val="single"/>
    </w:rPr>
  </w:style>
  <w:style w:type="paragraph" w:customStyle="1" w:styleId="Default">
    <w:name w:val="Default"/>
    <w:rsid w:val="001425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1425F2"/>
  </w:style>
  <w:style w:type="character" w:customStyle="1" w:styleId="rwrr">
    <w:name w:val="rwrr"/>
    <w:rsid w:val="001425F2"/>
  </w:style>
  <w:style w:type="character" w:styleId="nfase">
    <w:name w:val="Emphasis"/>
    <w:qFormat/>
    <w:rsid w:val="001425F2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6E3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in.gov.br/web/guest/materia/-/asset_publisher/Kujrw0TZC2Mb/content/id/68157853/do1-2019-03-22-portaria-n-60-de-20-de-marco-de-2019-68157790" TargetMode="External"/><Relationship Id="rId11" Type="http://schemas.openxmlformats.org/officeDocument/2006/relationships/hyperlink" Target="https://unitau.br/cursos/pos-graduacao/engenharia-mecanica/mestrado-profissional-em-engenharia-mecanica/" TargetMode="External"/><Relationship Id="rId12" Type="http://schemas.openxmlformats.org/officeDocument/2006/relationships/hyperlink" Target="mailto:danielle.duarte@unitau.br" TargetMode="External"/><Relationship Id="rId13" Type="http://schemas.openxmlformats.org/officeDocument/2006/relationships/hyperlink" Target="mailto:evandro.nohara@unitau.br" TargetMode="External"/><Relationship Id="rId14" Type="http://schemas.openxmlformats.org/officeDocument/2006/relationships/hyperlink" Target="http://www.cnpq.br" TargetMode="External"/><Relationship Id="rId15" Type="http://schemas.openxmlformats.org/officeDocument/2006/relationships/hyperlink" Target="http://www.unitau.br" TargetMode="External"/><Relationship Id="rId16" Type="http://schemas.openxmlformats.org/officeDocument/2006/relationships/hyperlink" Target="http://www.unitau.br" TargetMode="External"/><Relationship Id="rId17" Type="http://schemas.openxmlformats.org/officeDocument/2006/relationships/hyperlink" Target="mailto:evandro.nohara@unitau.br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ula&#231;&#245;es%20Eletromag\Documents\Usu&#225;rios\Evandro\UNITAU\P&#243;s-Gradua&#231;&#227;o\Mestrado%202022%20-%20Processo%20PRPPG\Edital%20-%20Processo%20Seletivo%20-%20Turma%205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AFE2374C10844BD329645AEA32AAB" ma:contentTypeVersion="13" ma:contentTypeDescription="Create a new document." ma:contentTypeScope="" ma:versionID="2cad65bf920da6446a50840f330a1581">
  <xsd:schema xmlns:xsd="http://www.w3.org/2001/XMLSchema" xmlns:xs="http://www.w3.org/2001/XMLSchema" xmlns:p="http://schemas.microsoft.com/office/2006/metadata/properties" xmlns:ns3="f120385d-9dde-4933-84eb-a1d30c44c760" xmlns:ns4="09e6901b-2e6c-4db2-92ef-548a16f525aa" targetNamespace="http://schemas.microsoft.com/office/2006/metadata/properties" ma:root="true" ma:fieldsID="72d8480c2a7a6776cc93b27e01cf1d93" ns3:_="" ns4:_="">
    <xsd:import namespace="f120385d-9dde-4933-84eb-a1d30c44c760"/>
    <xsd:import namespace="09e6901b-2e6c-4db2-92ef-548a16f52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0385d-9dde-4933-84eb-a1d30c44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6901b-2e6c-4db2-92ef-548a16f52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FE53E-92B2-41DB-B1A0-66E35CBE5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0385d-9dde-4933-84eb-a1d30c44c760"/>
    <ds:schemaRef ds:uri="09e6901b-2e6c-4db2-92ef-548a16f52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4D23A-3B14-4A14-9424-0C015B977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790F2-4599-4031-AACE-DBF332541F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C:\Users\Simulações Eletromag\Documents\Usuários\Evandro\UNITAU\Pós-Graduação\Mestrado 2022 - Processo PRPPG\Edital - Processo Seletivo - Turma 50.dotx</Template>
  <TotalTime>2</TotalTime>
  <Pages>10</Pages>
  <Words>2759</Words>
  <Characters>14902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da Portaria n° 166/99 – PRPPG</vt:lpstr>
    </vt:vector>
  </TitlesOfParts>
  <Company>Universidade de Taubaté</Company>
  <LinksUpToDate>false</LinksUpToDate>
  <CharactersWithSpaces>17626</CharactersWithSpaces>
  <SharedDoc>false</SharedDoc>
  <HLinks>
    <vt:vector size="36" baseType="variant">
      <vt:variant>
        <vt:i4>2424933</vt:i4>
      </vt:variant>
      <vt:variant>
        <vt:i4>15</vt:i4>
      </vt:variant>
      <vt:variant>
        <vt:i4>0</vt:i4>
      </vt:variant>
      <vt:variant>
        <vt:i4>5</vt:i4>
      </vt:variant>
      <vt:variant>
        <vt:lpwstr>https://unitau.br/arquivos/deliberacoes/consep_282_2019.pdf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mailto:evandro.nohara@unitau.br</vt:lpwstr>
      </vt:variant>
      <vt:variant>
        <vt:lpwstr/>
      </vt:variant>
      <vt:variant>
        <vt:i4>655453</vt:i4>
      </vt:variant>
      <vt:variant>
        <vt:i4>9</vt:i4>
      </vt:variant>
      <vt:variant>
        <vt:i4>0</vt:i4>
      </vt:variant>
      <vt:variant>
        <vt:i4>5</vt:i4>
      </vt:variant>
      <vt:variant>
        <vt:lpwstr>http://www.unitau.br/</vt:lpwstr>
      </vt:variant>
      <vt:variant>
        <vt:lpwstr/>
      </vt:variant>
      <vt:variant>
        <vt:i4>655453</vt:i4>
      </vt:variant>
      <vt:variant>
        <vt:i4>6</vt:i4>
      </vt:variant>
      <vt:variant>
        <vt:i4>0</vt:i4>
      </vt:variant>
      <vt:variant>
        <vt:i4>5</vt:i4>
      </vt:variant>
      <vt:variant>
        <vt:lpwstr>http://www.unitau.br/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mailto:evandro.nohara@unitau.br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da Portaria n° 166/99 – PRPPG</dc:title>
  <dc:subject/>
  <dc:creator>User</dc:creator>
  <cp:keywords/>
  <dc:description/>
  <cp:lastModifiedBy>CRISTIANE APARECIDA DE ASSIS CLARO</cp:lastModifiedBy>
  <cp:revision>2</cp:revision>
  <cp:lastPrinted>2018-08-28T13:18:00Z</cp:lastPrinted>
  <dcterms:created xsi:type="dcterms:W3CDTF">2021-12-10T23:28:00Z</dcterms:created>
  <dcterms:modified xsi:type="dcterms:W3CDTF">2021-12-10T23:28:00Z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0x0101002D1AFE2374C10844BD329645AEA32AAB</vt:lpwstr>
  </property>
</Properties>
</file>