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CD80" w14:textId="77777777" w:rsidR="003128EA" w:rsidRPr="0013300C" w:rsidRDefault="003128EA" w:rsidP="0013300C">
      <w:pPr>
        <w:pStyle w:val="Corpodetexto"/>
        <w:jc w:val="center"/>
        <w:rPr>
          <w:sz w:val="28"/>
          <w:szCs w:val="28"/>
        </w:rPr>
      </w:pPr>
      <w:r w:rsidRPr="0013300C">
        <w:rPr>
          <w:sz w:val="28"/>
          <w:szCs w:val="28"/>
        </w:rPr>
        <w:t>UNIVERSIDADE DE TAUBATÉ</w:t>
      </w:r>
    </w:p>
    <w:p w14:paraId="24F86BC3" w14:textId="77777777" w:rsidR="003128EA" w:rsidRPr="0013300C" w:rsidRDefault="003128EA" w:rsidP="0013300C">
      <w:pPr>
        <w:pStyle w:val="Corpodetexto"/>
        <w:jc w:val="center"/>
        <w:rPr>
          <w:sz w:val="28"/>
          <w:szCs w:val="28"/>
        </w:rPr>
      </w:pPr>
      <w:proofErr w:type="spellStart"/>
      <w:r w:rsidRPr="0013300C">
        <w:rPr>
          <w:sz w:val="28"/>
          <w:szCs w:val="28"/>
        </w:rPr>
        <w:t>Pró-reitoria</w:t>
      </w:r>
      <w:proofErr w:type="spellEnd"/>
      <w:r w:rsidRPr="0013300C">
        <w:rPr>
          <w:sz w:val="28"/>
          <w:szCs w:val="28"/>
        </w:rPr>
        <w:t xml:space="preserve"> de Pesquisa e Pós-graduação</w:t>
      </w:r>
    </w:p>
    <w:p w14:paraId="694ADD85" w14:textId="77777777" w:rsidR="003128EA" w:rsidRPr="0013300C" w:rsidRDefault="003128EA" w:rsidP="0013300C">
      <w:pPr>
        <w:pStyle w:val="Corpodetexto"/>
        <w:jc w:val="center"/>
        <w:rPr>
          <w:sz w:val="28"/>
          <w:szCs w:val="28"/>
        </w:rPr>
      </w:pPr>
      <w:r w:rsidRPr="0013300C">
        <w:rPr>
          <w:sz w:val="28"/>
          <w:szCs w:val="28"/>
        </w:rPr>
        <w:t>Departamento de Ciências Sociais e Letras</w:t>
      </w:r>
    </w:p>
    <w:p w14:paraId="782134AB" w14:textId="77777777" w:rsidR="003128EA" w:rsidRPr="00D21EC8" w:rsidRDefault="003128EA" w:rsidP="0013300C">
      <w:pPr>
        <w:pStyle w:val="Corpodetexto"/>
        <w:jc w:val="center"/>
        <w:rPr>
          <w:b/>
          <w:bCs/>
        </w:rPr>
      </w:pPr>
      <w:r w:rsidRPr="00D21EC8">
        <w:rPr>
          <w:b/>
          <w:bCs/>
        </w:rPr>
        <w:t>Programa de Pós-grad</w:t>
      </w:r>
      <w:r w:rsidR="009513D3">
        <w:rPr>
          <w:b/>
          <w:bCs/>
        </w:rPr>
        <w:t>uação em Linguística Aplicada (</w:t>
      </w:r>
      <w:r w:rsidRPr="00D21EC8">
        <w:rPr>
          <w:b/>
          <w:bCs/>
        </w:rPr>
        <w:t>Mestrado</w:t>
      </w:r>
      <w:r w:rsidR="009513D3">
        <w:rPr>
          <w:b/>
          <w:bCs/>
        </w:rPr>
        <w:t>)</w:t>
      </w:r>
      <w:r w:rsidRPr="00D21EC8">
        <w:rPr>
          <w:b/>
          <w:bCs/>
        </w:rPr>
        <w:t xml:space="preserve"> </w:t>
      </w:r>
    </w:p>
    <w:p w14:paraId="2CEE7FE7" w14:textId="77777777" w:rsidR="003128EA" w:rsidRPr="0013300C" w:rsidRDefault="003128EA" w:rsidP="0013300C">
      <w:pPr>
        <w:pStyle w:val="Ttulo7"/>
        <w:spacing w:line="240" w:lineRule="auto"/>
        <w:rPr>
          <w:sz w:val="28"/>
          <w:szCs w:val="28"/>
          <w:u w:val="single"/>
        </w:rPr>
      </w:pPr>
    </w:p>
    <w:p w14:paraId="54AD9D74" w14:textId="77777777" w:rsidR="003128EA" w:rsidRPr="0013300C" w:rsidRDefault="003128EA" w:rsidP="0013300C"/>
    <w:p w14:paraId="6F157A28" w14:textId="77777777" w:rsidR="005E7D37" w:rsidRDefault="003128EA" w:rsidP="008F23FD">
      <w:pPr>
        <w:pStyle w:val="Ttulo7"/>
        <w:spacing w:line="276" w:lineRule="auto"/>
        <w:jc w:val="center"/>
        <w:rPr>
          <w:b/>
          <w:bCs/>
        </w:rPr>
      </w:pPr>
      <w:r w:rsidRPr="0013300C">
        <w:rPr>
          <w:b/>
          <w:bCs/>
        </w:rPr>
        <w:t xml:space="preserve"> Instruções gerais para o Processo Seletivo </w:t>
      </w:r>
    </w:p>
    <w:p w14:paraId="237E517F" w14:textId="36D934F3" w:rsidR="003128EA" w:rsidRPr="0013300C" w:rsidRDefault="003128EA" w:rsidP="008F23FD">
      <w:pPr>
        <w:pStyle w:val="Ttulo7"/>
        <w:spacing w:line="276" w:lineRule="auto"/>
        <w:jc w:val="center"/>
        <w:rPr>
          <w:b/>
          <w:bCs/>
        </w:rPr>
      </w:pPr>
      <w:r w:rsidRPr="0013300C">
        <w:rPr>
          <w:b/>
          <w:bCs/>
        </w:rPr>
        <w:t xml:space="preserve"> Turma</w:t>
      </w:r>
      <w:r w:rsidR="00687936">
        <w:rPr>
          <w:b/>
          <w:bCs/>
        </w:rPr>
        <w:t xml:space="preserve"> 2</w:t>
      </w:r>
      <w:r w:rsidR="0009054D">
        <w:rPr>
          <w:b/>
          <w:bCs/>
        </w:rPr>
        <w:t>6</w:t>
      </w:r>
      <w:r w:rsidR="00560B23">
        <w:rPr>
          <w:b/>
          <w:bCs/>
        </w:rPr>
        <w:t xml:space="preserve"> </w:t>
      </w:r>
      <w:r w:rsidR="00AB16C7">
        <w:rPr>
          <w:b/>
          <w:bCs/>
        </w:rPr>
        <w:t>–</w:t>
      </w:r>
      <w:r w:rsidR="00687936">
        <w:rPr>
          <w:b/>
          <w:bCs/>
        </w:rPr>
        <w:t xml:space="preserve"> 1</w:t>
      </w:r>
      <w:r w:rsidR="00AB16C7">
        <w:rPr>
          <w:b/>
          <w:bCs/>
        </w:rPr>
        <w:t>º</w:t>
      </w:r>
      <w:r w:rsidR="00687936">
        <w:rPr>
          <w:b/>
          <w:bCs/>
        </w:rPr>
        <w:t xml:space="preserve"> sem.</w:t>
      </w:r>
      <w:r w:rsidR="0097708E">
        <w:rPr>
          <w:b/>
          <w:bCs/>
        </w:rPr>
        <w:t xml:space="preserve"> </w:t>
      </w:r>
      <w:r w:rsidRPr="0013300C">
        <w:rPr>
          <w:b/>
          <w:bCs/>
        </w:rPr>
        <w:t>20</w:t>
      </w:r>
      <w:r w:rsidR="00560B23">
        <w:rPr>
          <w:b/>
          <w:bCs/>
        </w:rPr>
        <w:t>2</w:t>
      </w:r>
      <w:r w:rsidR="0009054D">
        <w:rPr>
          <w:b/>
          <w:bCs/>
        </w:rPr>
        <w:t>1</w:t>
      </w:r>
    </w:p>
    <w:p w14:paraId="40092D42" w14:textId="5976B20D" w:rsidR="003128EA" w:rsidRDefault="003128EA" w:rsidP="008F23FD">
      <w:pPr>
        <w:spacing w:line="276" w:lineRule="auto"/>
        <w:rPr>
          <w:rFonts w:ascii="Arial" w:hAnsi="Arial" w:cs="Arial"/>
        </w:rPr>
      </w:pPr>
    </w:p>
    <w:p w14:paraId="399973CA" w14:textId="6699BE69" w:rsidR="00333C96" w:rsidRDefault="00333C96" w:rsidP="008F23FD">
      <w:pPr>
        <w:spacing w:line="276" w:lineRule="auto"/>
        <w:rPr>
          <w:rFonts w:ascii="Arial" w:hAnsi="Arial" w:cs="Arial"/>
        </w:rPr>
      </w:pPr>
      <w:r w:rsidRPr="00333C96">
        <w:rPr>
          <w:rFonts w:ascii="Arial" w:hAnsi="Arial" w:cs="Arial"/>
          <w:highlight w:val="yellow"/>
        </w:rPr>
        <w:t>Serão realizados dois Processos Seletivos:</w:t>
      </w:r>
    </w:p>
    <w:p w14:paraId="332AB024" w14:textId="1843DD32" w:rsidR="00333C96" w:rsidRDefault="00333C96" w:rsidP="00333C96">
      <w:pPr>
        <w:pStyle w:val="PargrafodaLista"/>
        <w:numPr>
          <w:ilvl w:val="0"/>
          <w:numId w:val="29"/>
        </w:numPr>
        <w:spacing w:line="276" w:lineRule="auto"/>
        <w:rPr>
          <w:rFonts w:ascii="Arial" w:hAnsi="Arial" w:cs="Arial"/>
        </w:rPr>
      </w:pPr>
      <w:r>
        <w:rPr>
          <w:rFonts w:ascii="Arial" w:hAnsi="Arial" w:cs="Arial"/>
        </w:rPr>
        <w:t xml:space="preserve">Em </w:t>
      </w:r>
      <w:r w:rsidR="00CB7DC1">
        <w:rPr>
          <w:rFonts w:ascii="Arial" w:hAnsi="Arial" w:cs="Arial"/>
        </w:rPr>
        <w:t>11</w:t>
      </w:r>
      <w:r>
        <w:rPr>
          <w:rFonts w:ascii="Arial" w:hAnsi="Arial" w:cs="Arial"/>
        </w:rPr>
        <w:t xml:space="preserve"> de dezembro de 20</w:t>
      </w:r>
      <w:r w:rsidR="00CB7DC1">
        <w:rPr>
          <w:rFonts w:ascii="Arial" w:hAnsi="Arial" w:cs="Arial"/>
        </w:rPr>
        <w:t>20</w:t>
      </w:r>
      <w:r>
        <w:rPr>
          <w:rFonts w:ascii="Arial" w:hAnsi="Arial" w:cs="Arial"/>
        </w:rPr>
        <w:t>, a partir das 9h.</w:t>
      </w:r>
    </w:p>
    <w:p w14:paraId="1728E898" w14:textId="25CF0F98" w:rsidR="00333C96" w:rsidRDefault="009A0139" w:rsidP="00333C96">
      <w:pPr>
        <w:pStyle w:val="PargrafodaLista"/>
        <w:numPr>
          <w:ilvl w:val="0"/>
          <w:numId w:val="29"/>
        </w:numPr>
        <w:spacing w:line="276" w:lineRule="auto"/>
        <w:rPr>
          <w:rFonts w:ascii="Arial" w:hAnsi="Arial" w:cs="Arial"/>
        </w:rPr>
      </w:pPr>
      <w:r>
        <w:rPr>
          <w:rFonts w:ascii="Arial" w:hAnsi="Arial" w:cs="Arial"/>
        </w:rPr>
        <w:t>Em 26</w:t>
      </w:r>
      <w:r w:rsidR="00333C96">
        <w:rPr>
          <w:rFonts w:ascii="Arial" w:hAnsi="Arial" w:cs="Arial"/>
        </w:rPr>
        <w:t xml:space="preserve"> de fevereiro de 202</w:t>
      </w:r>
      <w:r w:rsidR="00CB7DC1">
        <w:rPr>
          <w:rFonts w:ascii="Arial" w:hAnsi="Arial" w:cs="Arial"/>
        </w:rPr>
        <w:t>1</w:t>
      </w:r>
      <w:r w:rsidR="00333C96">
        <w:rPr>
          <w:rFonts w:ascii="Arial" w:hAnsi="Arial" w:cs="Arial"/>
        </w:rPr>
        <w:t>, a partir das 9h.</w:t>
      </w:r>
    </w:p>
    <w:p w14:paraId="01567718" w14:textId="77777777" w:rsidR="00AB16C7" w:rsidRDefault="00AB16C7" w:rsidP="00333C96">
      <w:pPr>
        <w:spacing w:line="276" w:lineRule="auto"/>
        <w:rPr>
          <w:rFonts w:ascii="Arial" w:hAnsi="Arial" w:cs="Arial"/>
          <w:highlight w:val="yellow"/>
        </w:rPr>
      </w:pPr>
    </w:p>
    <w:p w14:paraId="5CB4CFAE" w14:textId="45D1166F" w:rsidR="00333C96" w:rsidRPr="00333C96" w:rsidRDefault="00333C96" w:rsidP="00333C96">
      <w:pPr>
        <w:spacing w:line="276" w:lineRule="auto"/>
        <w:rPr>
          <w:rFonts w:ascii="Arial" w:hAnsi="Arial" w:cs="Arial"/>
        </w:rPr>
      </w:pPr>
      <w:r w:rsidRPr="00333C96">
        <w:rPr>
          <w:rFonts w:ascii="Arial" w:hAnsi="Arial" w:cs="Arial"/>
          <w:highlight w:val="yellow"/>
        </w:rPr>
        <w:t>Os candidatos interessados realizarão apenas um desses Processos Seletivos, conforme suas disponibilidades de tempo.</w:t>
      </w:r>
    </w:p>
    <w:p w14:paraId="24735653" w14:textId="77777777" w:rsidR="00333C96" w:rsidRPr="00BC71D2" w:rsidRDefault="00333C96" w:rsidP="008F23FD">
      <w:pPr>
        <w:spacing w:line="276" w:lineRule="auto"/>
        <w:rPr>
          <w:rFonts w:ascii="Arial" w:hAnsi="Arial" w:cs="Arial"/>
        </w:rPr>
      </w:pPr>
    </w:p>
    <w:p w14:paraId="3B1A18B0" w14:textId="122E6504" w:rsidR="003128EA" w:rsidRPr="00BC71D2" w:rsidRDefault="003128EA" w:rsidP="008F23FD">
      <w:pPr>
        <w:pStyle w:val="Ttulo8"/>
        <w:spacing w:line="276" w:lineRule="auto"/>
        <w:jc w:val="both"/>
        <w:rPr>
          <w:sz w:val="24"/>
          <w:szCs w:val="24"/>
        </w:rPr>
      </w:pPr>
      <w:r w:rsidRPr="00BC71D2">
        <w:rPr>
          <w:sz w:val="24"/>
          <w:szCs w:val="24"/>
        </w:rPr>
        <w:t xml:space="preserve">A Coordenação do Programa de Pós-graduação em Linguística Aplicada da Universidade de Taubaté, no uso de suas atribuições, faz saber que estarão abertas as inscrições e o Processo seletivo para a </w:t>
      </w:r>
      <w:r w:rsidR="00070117">
        <w:rPr>
          <w:b/>
          <w:bCs/>
          <w:sz w:val="24"/>
          <w:szCs w:val="24"/>
        </w:rPr>
        <w:t>Turma</w:t>
      </w:r>
      <w:r w:rsidR="00687936">
        <w:rPr>
          <w:b/>
          <w:bCs/>
          <w:sz w:val="24"/>
          <w:szCs w:val="24"/>
        </w:rPr>
        <w:t xml:space="preserve"> 2</w:t>
      </w:r>
      <w:r w:rsidR="00CB7DC1">
        <w:rPr>
          <w:b/>
          <w:bCs/>
          <w:sz w:val="24"/>
          <w:szCs w:val="24"/>
        </w:rPr>
        <w:t>6</w:t>
      </w:r>
      <w:r w:rsidR="00687936">
        <w:rPr>
          <w:b/>
          <w:bCs/>
          <w:sz w:val="24"/>
          <w:szCs w:val="24"/>
        </w:rPr>
        <w:t xml:space="preserve"> – 1</w:t>
      </w:r>
      <w:r w:rsidR="0097708E">
        <w:rPr>
          <w:b/>
          <w:bCs/>
          <w:sz w:val="24"/>
          <w:szCs w:val="24"/>
        </w:rPr>
        <w:t>º sem</w:t>
      </w:r>
      <w:r w:rsidR="00687936">
        <w:rPr>
          <w:b/>
          <w:bCs/>
          <w:sz w:val="24"/>
          <w:szCs w:val="24"/>
        </w:rPr>
        <w:t xml:space="preserve">. </w:t>
      </w:r>
      <w:r w:rsidR="00070117">
        <w:rPr>
          <w:b/>
          <w:bCs/>
          <w:sz w:val="24"/>
          <w:szCs w:val="24"/>
        </w:rPr>
        <w:t>20</w:t>
      </w:r>
      <w:r w:rsidR="00560B23">
        <w:rPr>
          <w:b/>
          <w:bCs/>
          <w:sz w:val="24"/>
          <w:szCs w:val="24"/>
        </w:rPr>
        <w:t>2</w:t>
      </w:r>
      <w:r w:rsidR="00CB7DC1">
        <w:rPr>
          <w:b/>
          <w:bCs/>
          <w:sz w:val="24"/>
          <w:szCs w:val="24"/>
        </w:rPr>
        <w:t>1</w:t>
      </w:r>
      <w:r w:rsidRPr="00BC71D2">
        <w:rPr>
          <w:b/>
          <w:bCs/>
          <w:sz w:val="24"/>
          <w:szCs w:val="24"/>
        </w:rPr>
        <w:t xml:space="preserve"> do</w:t>
      </w:r>
      <w:r w:rsidR="00070117">
        <w:rPr>
          <w:b/>
          <w:bCs/>
          <w:sz w:val="24"/>
          <w:szCs w:val="24"/>
        </w:rPr>
        <w:t xml:space="preserve"> </w:t>
      </w:r>
      <w:r w:rsidRPr="00BC71D2">
        <w:rPr>
          <w:b/>
          <w:bCs/>
          <w:sz w:val="24"/>
          <w:szCs w:val="24"/>
        </w:rPr>
        <w:t>Mestrado em Linguística Aplicada</w:t>
      </w:r>
      <w:r w:rsidRPr="00BC71D2">
        <w:rPr>
          <w:sz w:val="24"/>
          <w:szCs w:val="24"/>
        </w:rPr>
        <w:t>, com ingresso</w:t>
      </w:r>
      <w:r>
        <w:rPr>
          <w:sz w:val="24"/>
          <w:szCs w:val="24"/>
        </w:rPr>
        <w:t xml:space="preserve"> </w:t>
      </w:r>
      <w:r w:rsidR="00070117">
        <w:rPr>
          <w:sz w:val="24"/>
          <w:szCs w:val="24"/>
        </w:rPr>
        <w:t xml:space="preserve">em </w:t>
      </w:r>
      <w:r w:rsidR="00C944EE">
        <w:rPr>
          <w:sz w:val="24"/>
          <w:szCs w:val="24"/>
          <w:highlight w:val="yellow"/>
        </w:rPr>
        <w:t>12</w:t>
      </w:r>
      <w:r w:rsidR="00687936" w:rsidRPr="00CB7DC1">
        <w:rPr>
          <w:sz w:val="24"/>
          <w:szCs w:val="24"/>
          <w:highlight w:val="yellow"/>
        </w:rPr>
        <w:t xml:space="preserve"> de março</w:t>
      </w:r>
      <w:r w:rsidR="00070117" w:rsidRPr="00CB7DC1">
        <w:rPr>
          <w:sz w:val="24"/>
          <w:szCs w:val="24"/>
          <w:highlight w:val="yellow"/>
        </w:rPr>
        <w:t xml:space="preserve"> de 20</w:t>
      </w:r>
      <w:r w:rsidR="00560B23" w:rsidRPr="00CB7DC1">
        <w:rPr>
          <w:sz w:val="24"/>
          <w:szCs w:val="24"/>
          <w:highlight w:val="yellow"/>
        </w:rPr>
        <w:t>2</w:t>
      </w:r>
      <w:r w:rsidR="00CB7DC1" w:rsidRPr="00CB7DC1">
        <w:rPr>
          <w:sz w:val="24"/>
          <w:szCs w:val="24"/>
          <w:highlight w:val="yellow"/>
        </w:rPr>
        <w:t>1</w:t>
      </w:r>
      <w:r w:rsidRPr="00CB7DC1">
        <w:rPr>
          <w:sz w:val="24"/>
          <w:szCs w:val="24"/>
          <w:highlight w:val="yellow"/>
        </w:rPr>
        <w:t xml:space="preserve"> e defesa </w:t>
      </w:r>
      <w:r w:rsidR="00687936" w:rsidRPr="00CB7DC1">
        <w:rPr>
          <w:sz w:val="24"/>
          <w:szCs w:val="24"/>
          <w:highlight w:val="yellow"/>
        </w:rPr>
        <w:t>de dissertação até abril de 202</w:t>
      </w:r>
      <w:r w:rsidR="00CB7DC1" w:rsidRPr="00CB7DC1">
        <w:rPr>
          <w:sz w:val="24"/>
          <w:szCs w:val="24"/>
          <w:highlight w:val="yellow"/>
        </w:rPr>
        <w:t>3</w:t>
      </w:r>
      <w:r w:rsidRPr="00BC71D2">
        <w:rPr>
          <w:sz w:val="24"/>
          <w:szCs w:val="24"/>
        </w:rPr>
        <w:t>.</w:t>
      </w:r>
    </w:p>
    <w:p w14:paraId="7331FE5D" w14:textId="77777777" w:rsidR="003128EA" w:rsidRPr="00BC71D2" w:rsidRDefault="003128EA" w:rsidP="008F23FD">
      <w:pPr>
        <w:spacing w:line="276" w:lineRule="auto"/>
        <w:rPr>
          <w:rFonts w:ascii="Arial" w:hAnsi="Arial" w:cs="Arial"/>
        </w:rPr>
      </w:pPr>
    </w:p>
    <w:p w14:paraId="5FF81B3D" w14:textId="77777777" w:rsidR="003128EA" w:rsidRPr="00BC71D2" w:rsidRDefault="003128EA" w:rsidP="008F23FD">
      <w:pPr>
        <w:pStyle w:val="Ttulo1"/>
        <w:spacing w:line="276" w:lineRule="auto"/>
      </w:pPr>
      <w:r w:rsidRPr="00BC71D2">
        <w:t xml:space="preserve">I – DA CARACTERIZAÇÃO </w:t>
      </w:r>
    </w:p>
    <w:p w14:paraId="4C39CAE7" w14:textId="77777777" w:rsidR="003128EA" w:rsidRPr="00BC71D2" w:rsidRDefault="003128EA" w:rsidP="008F23FD">
      <w:pPr>
        <w:spacing w:line="276" w:lineRule="auto"/>
        <w:rPr>
          <w:rFonts w:ascii="Arial" w:hAnsi="Arial" w:cs="Arial"/>
        </w:rPr>
      </w:pPr>
    </w:p>
    <w:p w14:paraId="6029CE4B" w14:textId="77777777" w:rsidR="003128EA" w:rsidRPr="00BC71D2" w:rsidRDefault="003128EA" w:rsidP="008F23FD">
      <w:pPr>
        <w:spacing w:line="276" w:lineRule="auto"/>
        <w:jc w:val="both"/>
        <w:rPr>
          <w:rFonts w:ascii="Arial" w:hAnsi="Arial" w:cs="Arial"/>
        </w:rPr>
      </w:pPr>
      <w:r w:rsidRPr="00BC71D2">
        <w:rPr>
          <w:rFonts w:ascii="Arial" w:hAnsi="Arial" w:cs="Arial"/>
        </w:rPr>
        <w:t>O Programa de Pós-graduação em Linguística Aplicada da Universidade de Taubaté é reconhecido e avalia</w:t>
      </w:r>
      <w:r>
        <w:rPr>
          <w:rFonts w:ascii="Arial" w:hAnsi="Arial" w:cs="Arial"/>
        </w:rPr>
        <w:t>do pela CAPES/MEC com conceito 4</w:t>
      </w:r>
      <w:r w:rsidR="00B46921">
        <w:rPr>
          <w:rFonts w:ascii="Arial" w:hAnsi="Arial" w:cs="Arial"/>
        </w:rPr>
        <w:t xml:space="preserve"> (numa escala de 0 a 5)</w:t>
      </w:r>
      <w:r w:rsidRPr="00BC71D2">
        <w:rPr>
          <w:rFonts w:ascii="Arial" w:hAnsi="Arial" w:cs="Arial"/>
        </w:rPr>
        <w:t xml:space="preserve">. Estrutura-se na área de concentração intitulada </w:t>
      </w:r>
      <w:r w:rsidRPr="00BC71D2">
        <w:rPr>
          <w:rFonts w:ascii="Arial" w:hAnsi="Arial" w:cs="Arial"/>
          <w:b/>
          <w:bCs/>
        </w:rPr>
        <w:t>Língua Materna e Línguas Estrangeiras</w:t>
      </w:r>
      <w:r w:rsidRPr="00BC71D2">
        <w:rPr>
          <w:rFonts w:ascii="Arial" w:hAnsi="Arial" w:cs="Arial"/>
        </w:rPr>
        <w:t xml:space="preserve">, e confere, mediante regime didático e de pesquisa, o título de Mestre em Linguística Aplicada. Os estudos desenvolvidos estão estruturados nas linhas de pesquisa: (i) </w:t>
      </w:r>
      <w:r w:rsidRPr="00BC71D2">
        <w:rPr>
          <w:rFonts w:ascii="Arial" w:hAnsi="Arial" w:cs="Arial"/>
          <w:b/>
          <w:bCs/>
        </w:rPr>
        <w:t>Ensino e aprendizagem de línguas</w:t>
      </w:r>
      <w:r w:rsidRPr="00BC71D2">
        <w:rPr>
          <w:rFonts w:ascii="Arial" w:hAnsi="Arial" w:cs="Arial"/>
        </w:rPr>
        <w:t>, que compreende o estudo dos processos de ensino e aprendizagem de línguas: materna e estrangeiras e, em especial, do papel da linguagem no desenvolvimento desses processos; (</w:t>
      </w:r>
      <w:proofErr w:type="spellStart"/>
      <w:r w:rsidRPr="00BC71D2">
        <w:rPr>
          <w:rFonts w:ascii="Arial" w:hAnsi="Arial" w:cs="Arial"/>
        </w:rPr>
        <w:t>ii</w:t>
      </w:r>
      <w:proofErr w:type="spellEnd"/>
      <w:r w:rsidRPr="00BC71D2">
        <w:rPr>
          <w:rFonts w:ascii="Arial" w:hAnsi="Arial" w:cs="Arial"/>
        </w:rPr>
        <w:t xml:space="preserve">) </w:t>
      </w:r>
      <w:r w:rsidRPr="00BC71D2">
        <w:rPr>
          <w:rFonts w:ascii="Arial" w:hAnsi="Arial" w:cs="Arial"/>
          <w:b/>
          <w:bCs/>
        </w:rPr>
        <w:t>Formação de professores de línguas</w:t>
      </w:r>
      <w:r w:rsidRPr="00BC71D2">
        <w:rPr>
          <w:rFonts w:ascii="Arial" w:hAnsi="Arial" w:cs="Arial"/>
        </w:rPr>
        <w:t>,  que compreende o exame  dos processos de construção do conhecimento docente do professor de línguas, com ênfase no papel da linguagem nesse processo; (</w:t>
      </w:r>
      <w:proofErr w:type="spellStart"/>
      <w:r w:rsidRPr="00BC71D2">
        <w:rPr>
          <w:rFonts w:ascii="Arial" w:hAnsi="Arial" w:cs="Arial"/>
        </w:rPr>
        <w:t>iii</w:t>
      </w:r>
      <w:proofErr w:type="spellEnd"/>
      <w:r w:rsidRPr="00BC71D2">
        <w:rPr>
          <w:rFonts w:ascii="Arial" w:hAnsi="Arial" w:cs="Arial"/>
        </w:rPr>
        <w:t xml:space="preserve">) </w:t>
      </w:r>
      <w:r w:rsidRPr="00BC71D2">
        <w:rPr>
          <w:rFonts w:ascii="Arial" w:hAnsi="Arial" w:cs="Arial"/>
          <w:b/>
          <w:bCs/>
        </w:rPr>
        <w:t>Processos discursivos da linguagem verbal e não verbal</w:t>
      </w:r>
      <w:r w:rsidRPr="00BC71D2">
        <w:rPr>
          <w:rFonts w:ascii="Arial" w:hAnsi="Arial" w:cs="Arial"/>
        </w:rPr>
        <w:t xml:space="preserve">, que compreende a análise dos processos discursivos da linguagem verbal e não verbal materializados em diferentes suportes e modalidades. </w:t>
      </w:r>
    </w:p>
    <w:p w14:paraId="3EDBECF0" w14:textId="77777777" w:rsidR="003128EA" w:rsidRPr="00BC71D2" w:rsidRDefault="003128EA" w:rsidP="008F23FD">
      <w:pPr>
        <w:spacing w:line="276" w:lineRule="auto"/>
        <w:jc w:val="both"/>
        <w:rPr>
          <w:rFonts w:ascii="Arial" w:hAnsi="Arial" w:cs="Arial"/>
        </w:rPr>
      </w:pPr>
    </w:p>
    <w:p w14:paraId="161D76ED" w14:textId="77777777" w:rsidR="003128EA" w:rsidRPr="00BC71D2" w:rsidRDefault="003128EA" w:rsidP="008F23FD">
      <w:pPr>
        <w:pStyle w:val="Ttulo2"/>
        <w:spacing w:line="276" w:lineRule="auto"/>
        <w:rPr>
          <w:sz w:val="24"/>
          <w:szCs w:val="24"/>
        </w:rPr>
      </w:pPr>
      <w:r w:rsidRPr="00BC71D2">
        <w:rPr>
          <w:sz w:val="24"/>
          <w:szCs w:val="24"/>
        </w:rPr>
        <w:t>II – DAS INSCRIÇÕES</w:t>
      </w:r>
    </w:p>
    <w:p w14:paraId="03681D5F" w14:textId="77777777" w:rsidR="003128EA" w:rsidRPr="00BC71D2" w:rsidRDefault="003128EA" w:rsidP="008F23FD">
      <w:pPr>
        <w:spacing w:line="276" w:lineRule="auto"/>
        <w:jc w:val="both"/>
        <w:rPr>
          <w:rFonts w:ascii="Arial" w:hAnsi="Arial" w:cs="Arial"/>
          <w:b/>
          <w:bCs/>
        </w:rPr>
      </w:pPr>
    </w:p>
    <w:p w14:paraId="1FCC9F15" w14:textId="3EDA31ED" w:rsidR="00F75007" w:rsidRDefault="003128EA" w:rsidP="00440B3D">
      <w:pPr>
        <w:spacing w:line="276" w:lineRule="auto"/>
        <w:jc w:val="both"/>
        <w:rPr>
          <w:rFonts w:ascii="Arial" w:hAnsi="Arial" w:cs="Arial"/>
          <w:b/>
          <w:bCs/>
        </w:rPr>
      </w:pPr>
      <w:r w:rsidRPr="00BC71D2">
        <w:rPr>
          <w:rFonts w:ascii="Arial" w:hAnsi="Arial" w:cs="Arial"/>
        </w:rPr>
        <w:t>As inscrições</w:t>
      </w:r>
      <w:r w:rsidR="00333C96">
        <w:rPr>
          <w:rFonts w:ascii="Arial" w:hAnsi="Arial" w:cs="Arial"/>
        </w:rPr>
        <w:t xml:space="preserve"> para o Processo Seletivo que </w:t>
      </w:r>
      <w:r w:rsidR="002842EB">
        <w:rPr>
          <w:rFonts w:ascii="Arial" w:hAnsi="Arial" w:cs="Arial"/>
        </w:rPr>
        <w:t xml:space="preserve">acontecerá </w:t>
      </w:r>
      <w:r w:rsidR="00333C96">
        <w:rPr>
          <w:rFonts w:ascii="Arial" w:hAnsi="Arial" w:cs="Arial"/>
        </w:rPr>
        <w:t xml:space="preserve">no dia </w:t>
      </w:r>
      <w:r w:rsidR="00CB7DC1">
        <w:rPr>
          <w:rFonts w:ascii="Arial" w:hAnsi="Arial" w:cs="Arial"/>
          <w:b/>
          <w:bCs/>
        </w:rPr>
        <w:t>11</w:t>
      </w:r>
      <w:r w:rsidR="00AB16C7">
        <w:rPr>
          <w:rFonts w:ascii="Arial" w:hAnsi="Arial" w:cs="Arial"/>
          <w:b/>
          <w:bCs/>
        </w:rPr>
        <w:t xml:space="preserve"> </w:t>
      </w:r>
      <w:r w:rsidR="00333C96" w:rsidRPr="00F75007">
        <w:rPr>
          <w:rFonts w:ascii="Arial" w:hAnsi="Arial" w:cs="Arial"/>
          <w:b/>
          <w:bCs/>
        </w:rPr>
        <w:t>de dezembro de 20</w:t>
      </w:r>
      <w:r w:rsidR="00CB7DC1">
        <w:rPr>
          <w:rFonts w:ascii="Arial" w:hAnsi="Arial" w:cs="Arial"/>
          <w:b/>
          <w:bCs/>
        </w:rPr>
        <w:t>20</w:t>
      </w:r>
      <w:r w:rsidRPr="00BC71D2">
        <w:rPr>
          <w:rFonts w:ascii="Arial" w:hAnsi="Arial" w:cs="Arial"/>
        </w:rPr>
        <w:t xml:space="preserve"> ocorrerão de</w:t>
      </w:r>
      <w:r w:rsidR="000824B0">
        <w:rPr>
          <w:rFonts w:ascii="Arial" w:hAnsi="Arial" w:cs="Arial"/>
        </w:rPr>
        <w:t xml:space="preserve"> </w:t>
      </w:r>
      <w:r w:rsidR="000824B0" w:rsidRPr="000824B0">
        <w:rPr>
          <w:rFonts w:ascii="Arial" w:hAnsi="Arial" w:cs="Arial"/>
          <w:b/>
          <w:highlight w:val="yellow"/>
        </w:rPr>
        <w:t>23 d</w:t>
      </w:r>
      <w:r w:rsidR="00687936" w:rsidRPr="000824B0">
        <w:rPr>
          <w:rFonts w:ascii="Arial" w:hAnsi="Arial" w:cs="Arial"/>
          <w:b/>
          <w:bCs/>
          <w:highlight w:val="yellow"/>
        </w:rPr>
        <w:t xml:space="preserve">e </w:t>
      </w:r>
      <w:r w:rsidR="00333C96">
        <w:rPr>
          <w:rFonts w:ascii="Arial" w:hAnsi="Arial" w:cs="Arial"/>
          <w:b/>
          <w:bCs/>
          <w:highlight w:val="yellow"/>
        </w:rPr>
        <w:t>novem</w:t>
      </w:r>
      <w:r w:rsidR="00687936">
        <w:rPr>
          <w:rFonts w:ascii="Arial" w:hAnsi="Arial" w:cs="Arial"/>
          <w:b/>
          <w:bCs/>
          <w:highlight w:val="yellow"/>
        </w:rPr>
        <w:t>bro</w:t>
      </w:r>
      <w:r w:rsidR="00B350CA" w:rsidRPr="00D3396F">
        <w:rPr>
          <w:rFonts w:ascii="Arial" w:hAnsi="Arial" w:cs="Arial"/>
          <w:b/>
          <w:bCs/>
          <w:highlight w:val="yellow"/>
        </w:rPr>
        <w:t xml:space="preserve"> a</w:t>
      </w:r>
      <w:r w:rsidR="00B350CA" w:rsidRPr="000824B0">
        <w:rPr>
          <w:rFonts w:ascii="Arial" w:hAnsi="Arial" w:cs="Arial"/>
          <w:b/>
          <w:bCs/>
          <w:color w:val="000000" w:themeColor="text1"/>
          <w:highlight w:val="yellow"/>
        </w:rPr>
        <w:t xml:space="preserve"> </w:t>
      </w:r>
      <w:r w:rsidR="00CB7DC1" w:rsidRPr="000824B0">
        <w:rPr>
          <w:rFonts w:ascii="Arial" w:hAnsi="Arial" w:cs="Arial"/>
          <w:b/>
          <w:bCs/>
          <w:color w:val="000000" w:themeColor="text1"/>
          <w:highlight w:val="yellow"/>
        </w:rPr>
        <w:t xml:space="preserve">10 </w:t>
      </w:r>
      <w:r w:rsidR="00687936">
        <w:rPr>
          <w:rFonts w:ascii="Arial" w:hAnsi="Arial" w:cs="Arial"/>
          <w:b/>
          <w:bCs/>
          <w:highlight w:val="yellow"/>
        </w:rPr>
        <w:t xml:space="preserve">de </w:t>
      </w:r>
      <w:r w:rsidR="00333C96">
        <w:rPr>
          <w:rFonts w:ascii="Arial" w:hAnsi="Arial" w:cs="Arial"/>
          <w:b/>
          <w:bCs/>
          <w:highlight w:val="yellow"/>
        </w:rPr>
        <w:t>dez</w:t>
      </w:r>
      <w:r w:rsidR="00687936">
        <w:rPr>
          <w:rFonts w:ascii="Arial" w:hAnsi="Arial" w:cs="Arial"/>
          <w:b/>
          <w:bCs/>
          <w:highlight w:val="yellow"/>
        </w:rPr>
        <w:t>embr</w:t>
      </w:r>
      <w:r w:rsidR="0097708E" w:rsidRPr="00D3396F">
        <w:rPr>
          <w:rFonts w:ascii="Arial" w:hAnsi="Arial" w:cs="Arial"/>
          <w:b/>
          <w:bCs/>
          <w:highlight w:val="yellow"/>
        </w:rPr>
        <w:t xml:space="preserve">o de </w:t>
      </w:r>
      <w:r w:rsidR="0097708E" w:rsidRPr="00AB16C7">
        <w:rPr>
          <w:rFonts w:ascii="Arial" w:hAnsi="Arial" w:cs="Arial"/>
          <w:b/>
          <w:bCs/>
          <w:highlight w:val="yellow"/>
        </w:rPr>
        <w:t>20</w:t>
      </w:r>
      <w:r w:rsidR="00CB7DC1" w:rsidRPr="00AB16C7">
        <w:rPr>
          <w:rFonts w:ascii="Arial" w:hAnsi="Arial" w:cs="Arial"/>
          <w:b/>
          <w:bCs/>
          <w:highlight w:val="yellow"/>
        </w:rPr>
        <w:t>20</w:t>
      </w:r>
      <w:r w:rsidRPr="00AB16C7">
        <w:rPr>
          <w:rFonts w:ascii="Arial" w:hAnsi="Arial" w:cs="Arial"/>
          <w:b/>
          <w:bCs/>
          <w:highlight w:val="yellow"/>
        </w:rPr>
        <w:t>.</w:t>
      </w:r>
      <w:r w:rsidRPr="00BC71D2">
        <w:rPr>
          <w:rFonts w:ascii="Arial" w:hAnsi="Arial" w:cs="Arial"/>
          <w:b/>
          <w:bCs/>
        </w:rPr>
        <w:t xml:space="preserve">  </w:t>
      </w:r>
    </w:p>
    <w:p w14:paraId="7578F971" w14:textId="77777777" w:rsidR="00F75007" w:rsidRDefault="00F75007" w:rsidP="00440B3D">
      <w:pPr>
        <w:spacing w:line="276" w:lineRule="auto"/>
        <w:jc w:val="both"/>
        <w:rPr>
          <w:rFonts w:ascii="Arial" w:hAnsi="Arial" w:cs="Arial"/>
          <w:b/>
          <w:bCs/>
        </w:rPr>
      </w:pPr>
    </w:p>
    <w:p w14:paraId="41510AFC" w14:textId="79112F54" w:rsidR="00F75007" w:rsidRDefault="00F75007" w:rsidP="00F75007">
      <w:pPr>
        <w:spacing w:line="276" w:lineRule="auto"/>
        <w:jc w:val="both"/>
        <w:rPr>
          <w:rFonts w:ascii="Arial" w:hAnsi="Arial" w:cs="Arial"/>
          <w:b/>
          <w:bCs/>
        </w:rPr>
      </w:pPr>
      <w:r w:rsidRPr="00BC71D2">
        <w:rPr>
          <w:rFonts w:ascii="Arial" w:hAnsi="Arial" w:cs="Arial"/>
        </w:rPr>
        <w:lastRenderedPageBreak/>
        <w:t>As inscrições</w:t>
      </w:r>
      <w:r>
        <w:rPr>
          <w:rFonts w:ascii="Arial" w:hAnsi="Arial" w:cs="Arial"/>
        </w:rPr>
        <w:t xml:space="preserve"> para o Processo Seletivo que </w:t>
      </w:r>
      <w:r w:rsidR="00C944EE">
        <w:rPr>
          <w:rFonts w:ascii="Arial" w:hAnsi="Arial" w:cs="Arial"/>
        </w:rPr>
        <w:t>acontecerá</w:t>
      </w:r>
      <w:r>
        <w:rPr>
          <w:rFonts w:ascii="Arial" w:hAnsi="Arial" w:cs="Arial"/>
        </w:rPr>
        <w:t xml:space="preserve"> no dia 1</w:t>
      </w:r>
      <w:r w:rsidR="00CB7DC1">
        <w:rPr>
          <w:rFonts w:ascii="Arial" w:hAnsi="Arial" w:cs="Arial"/>
        </w:rPr>
        <w:t>2</w:t>
      </w:r>
      <w:r>
        <w:rPr>
          <w:rFonts w:ascii="Arial" w:hAnsi="Arial" w:cs="Arial"/>
        </w:rPr>
        <w:t xml:space="preserve"> de fevereiro de 202</w:t>
      </w:r>
      <w:r w:rsidR="00CB7DC1">
        <w:rPr>
          <w:rFonts w:ascii="Arial" w:hAnsi="Arial" w:cs="Arial"/>
        </w:rPr>
        <w:t>1</w:t>
      </w:r>
      <w:r w:rsidRPr="00BC71D2">
        <w:rPr>
          <w:rFonts w:ascii="Arial" w:hAnsi="Arial" w:cs="Arial"/>
        </w:rPr>
        <w:t xml:space="preserve"> ocorrerão de </w:t>
      </w:r>
      <w:r w:rsidR="000824B0">
        <w:rPr>
          <w:rFonts w:ascii="Arial" w:hAnsi="Arial" w:cs="Arial"/>
          <w:b/>
          <w:bCs/>
          <w:highlight w:val="yellow"/>
        </w:rPr>
        <w:t>18 de dezembro de 2020</w:t>
      </w:r>
      <w:r w:rsidRPr="00D3396F">
        <w:rPr>
          <w:rFonts w:ascii="Arial" w:hAnsi="Arial" w:cs="Arial"/>
          <w:b/>
          <w:bCs/>
          <w:highlight w:val="yellow"/>
        </w:rPr>
        <w:t xml:space="preserve"> a </w:t>
      </w:r>
      <w:r w:rsidR="000824B0">
        <w:rPr>
          <w:rFonts w:ascii="Arial" w:hAnsi="Arial" w:cs="Arial"/>
          <w:b/>
          <w:bCs/>
          <w:highlight w:val="yellow"/>
        </w:rPr>
        <w:t>25</w:t>
      </w:r>
      <w:r w:rsidRPr="00D3396F">
        <w:rPr>
          <w:rFonts w:ascii="Arial" w:hAnsi="Arial" w:cs="Arial"/>
          <w:b/>
          <w:bCs/>
          <w:highlight w:val="yellow"/>
        </w:rPr>
        <w:t xml:space="preserve"> </w:t>
      </w:r>
      <w:r>
        <w:rPr>
          <w:rFonts w:ascii="Arial" w:hAnsi="Arial" w:cs="Arial"/>
          <w:b/>
          <w:bCs/>
          <w:highlight w:val="yellow"/>
        </w:rPr>
        <w:t>de fevereiro</w:t>
      </w:r>
      <w:r w:rsidRPr="00D3396F">
        <w:rPr>
          <w:rFonts w:ascii="Arial" w:hAnsi="Arial" w:cs="Arial"/>
          <w:b/>
          <w:bCs/>
          <w:highlight w:val="yellow"/>
        </w:rPr>
        <w:t xml:space="preserve"> de </w:t>
      </w:r>
      <w:r w:rsidRPr="00F75007">
        <w:rPr>
          <w:rFonts w:ascii="Arial" w:hAnsi="Arial" w:cs="Arial"/>
          <w:b/>
          <w:bCs/>
          <w:highlight w:val="yellow"/>
        </w:rPr>
        <w:t>202</w:t>
      </w:r>
      <w:r w:rsidR="00CB7DC1">
        <w:rPr>
          <w:rFonts w:ascii="Arial" w:hAnsi="Arial" w:cs="Arial"/>
          <w:b/>
          <w:bCs/>
          <w:highlight w:val="yellow"/>
        </w:rPr>
        <w:t>1</w:t>
      </w:r>
      <w:r w:rsidRPr="00F75007">
        <w:rPr>
          <w:rFonts w:ascii="Arial" w:hAnsi="Arial" w:cs="Arial"/>
          <w:b/>
          <w:bCs/>
          <w:highlight w:val="yellow"/>
        </w:rPr>
        <w:t>.</w:t>
      </w:r>
      <w:r w:rsidRPr="00BC71D2">
        <w:rPr>
          <w:rFonts w:ascii="Arial" w:hAnsi="Arial" w:cs="Arial"/>
          <w:b/>
          <w:bCs/>
        </w:rPr>
        <w:t xml:space="preserve">  </w:t>
      </w:r>
    </w:p>
    <w:p w14:paraId="5D1F34BF" w14:textId="77777777" w:rsidR="00F75007" w:rsidRDefault="00F75007" w:rsidP="00F75007">
      <w:pPr>
        <w:spacing w:line="276" w:lineRule="auto"/>
        <w:jc w:val="both"/>
        <w:rPr>
          <w:rFonts w:ascii="Arial" w:hAnsi="Arial" w:cs="Arial"/>
          <w:b/>
          <w:bCs/>
        </w:rPr>
      </w:pPr>
    </w:p>
    <w:p w14:paraId="37583959" w14:textId="77777777" w:rsidR="00F75007" w:rsidRDefault="00F75007" w:rsidP="00440B3D">
      <w:pPr>
        <w:spacing w:line="276" w:lineRule="auto"/>
        <w:jc w:val="both"/>
        <w:rPr>
          <w:rFonts w:ascii="Arial" w:hAnsi="Arial" w:cs="Arial"/>
          <w:b/>
          <w:bCs/>
        </w:rPr>
      </w:pPr>
    </w:p>
    <w:p w14:paraId="4C3B6CA0" w14:textId="3D065784" w:rsidR="003128EA" w:rsidRDefault="00333C96" w:rsidP="00440B3D">
      <w:pPr>
        <w:spacing w:line="276" w:lineRule="auto"/>
        <w:jc w:val="both"/>
        <w:rPr>
          <w:rFonts w:ascii="Arial" w:hAnsi="Arial" w:cs="Arial"/>
        </w:rPr>
      </w:pPr>
      <w:r>
        <w:rPr>
          <w:rFonts w:ascii="Arial" w:hAnsi="Arial" w:cs="Arial"/>
        </w:rPr>
        <w:t>É</w:t>
      </w:r>
      <w:r w:rsidR="003128EA">
        <w:rPr>
          <w:rFonts w:ascii="Arial" w:hAnsi="Arial" w:cs="Arial"/>
        </w:rPr>
        <w:t xml:space="preserve"> necessário </w:t>
      </w:r>
      <w:r>
        <w:rPr>
          <w:rFonts w:ascii="Arial" w:hAnsi="Arial" w:cs="Arial"/>
        </w:rPr>
        <w:t xml:space="preserve">o seguinte </w:t>
      </w:r>
      <w:r w:rsidR="003128EA" w:rsidRPr="00BC71D2">
        <w:rPr>
          <w:rFonts w:ascii="Arial" w:hAnsi="Arial" w:cs="Arial"/>
        </w:rPr>
        <w:t xml:space="preserve">procedimento: </w:t>
      </w:r>
    </w:p>
    <w:p w14:paraId="3E338F16" w14:textId="0F9526D5" w:rsidR="00B46921" w:rsidRPr="00333C96" w:rsidRDefault="003128EA" w:rsidP="00333C96">
      <w:pPr>
        <w:numPr>
          <w:ilvl w:val="0"/>
          <w:numId w:val="3"/>
        </w:numPr>
        <w:spacing w:line="276" w:lineRule="auto"/>
        <w:jc w:val="both"/>
        <w:rPr>
          <w:rFonts w:ascii="Arial" w:hAnsi="Arial" w:cs="Arial"/>
        </w:rPr>
      </w:pPr>
      <w:r w:rsidRPr="003058DE">
        <w:rPr>
          <w:rFonts w:ascii="Arial" w:hAnsi="Arial" w:cs="Arial"/>
        </w:rPr>
        <w:t>Entrega</w:t>
      </w:r>
      <w:r w:rsidR="00B46921" w:rsidRPr="003058DE">
        <w:rPr>
          <w:rFonts w:ascii="Arial" w:hAnsi="Arial" w:cs="Arial"/>
        </w:rPr>
        <w:t xml:space="preserve"> </w:t>
      </w:r>
      <w:r w:rsidRPr="003058DE">
        <w:rPr>
          <w:rFonts w:ascii="Arial" w:hAnsi="Arial" w:cs="Arial"/>
        </w:rPr>
        <w:t xml:space="preserve">ou </w:t>
      </w:r>
      <w:r w:rsidRPr="00E1041E">
        <w:rPr>
          <w:rFonts w:ascii="Arial" w:hAnsi="Arial" w:cs="Arial"/>
          <w:color w:val="000000" w:themeColor="text1"/>
        </w:rPr>
        <w:t xml:space="preserve">envio pelos Correios dos </w:t>
      </w:r>
      <w:r w:rsidRPr="00333C96">
        <w:rPr>
          <w:rFonts w:ascii="Arial" w:hAnsi="Arial" w:cs="Arial"/>
        </w:rPr>
        <w:t>documentos abaixo relacionados</w:t>
      </w:r>
      <w:r w:rsidR="00B46921" w:rsidRPr="00333C96">
        <w:rPr>
          <w:rFonts w:ascii="Arial" w:hAnsi="Arial" w:cs="Arial"/>
        </w:rPr>
        <w:t>:</w:t>
      </w:r>
    </w:p>
    <w:p w14:paraId="6C51A3AA" w14:textId="77777777" w:rsidR="003128EA" w:rsidRPr="00BC71D2" w:rsidRDefault="003128EA" w:rsidP="00B46921">
      <w:pPr>
        <w:numPr>
          <w:ilvl w:val="0"/>
          <w:numId w:val="4"/>
        </w:numPr>
        <w:spacing w:line="276" w:lineRule="auto"/>
        <w:jc w:val="both"/>
        <w:rPr>
          <w:rFonts w:ascii="Arial" w:hAnsi="Arial" w:cs="Arial"/>
        </w:rPr>
      </w:pPr>
      <w:r>
        <w:rPr>
          <w:rFonts w:ascii="Arial" w:hAnsi="Arial" w:cs="Arial"/>
        </w:rPr>
        <w:t>Uma foto 3x4</w:t>
      </w:r>
    </w:p>
    <w:p w14:paraId="13008F78" w14:textId="2006A37A"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autenticada do diploma do Curso de Graduação</w:t>
      </w:r>
      <w:r>
        <w:rPr>
          <w:rFonts w:ascii="Arial" w:hAnsi="Arial" w:cs="Arial"/>
        </w:rPr>
        <w:t xml:space="preserve"> (</w:t>
      </w:r>
      <w:r w:rsidR="003058DE">
        <w:rPr>
          <w:rFonts w:ascii="Arial" w:hAnsi="Arial" w:cs="Arial"/>
          <w:u w:val="single"/>
        </w:rPr>
        <w:t xml:space="preserve">só </w:t>
      </w:r>
      <w:r w:rsidR="009A1023">
        <w:rPr>
          <w:rFonts w:ascii="Arial" w:hAnsi="Arial" w:cs="Arial"/>
          <w:u w:val="single"/>
        </w:rPr>
        <w:t>est</w:t>
      </w:r>
      <w:r w:rsidRPr="00440B3D">
        <w:rPr>
          <w:rFonts w:ascii="Arial" w:hAnsi="Arial" w:cs="Arial"/>
          <w:u w:val="single"/>
        </w:rPr>
        <w:t>a</w:t>
      </w:r>
      <w:r>
        <w:rPr>
          <w:rFonts w:ascii="Arial" w:hAnsi="Arial" w:cs="Arial"/>
        </w:rPr>
        <w:t xml:space="preserve"> precisa ser autenticada)</w:t>
      </w:r>
      <w:bookmarkStart w:id="0" w:name="_GoBack"/>
      <w:bookmarkEnd w:id="0"/>
    </w:p>
    <w:p w14:paraId="178CB8DA" w14:textId="77777777"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 xml:space="preserve">Cópia da cédula de identidade </w:t>
      </w:r>
      <w:r>
        <w:rPr>
          <w:rFonts w:ascii="Arial" w:hAnsi="Arial" w:cs="Arial"/>
        </w:rPr>
        <w:t>e do CPF</w:t>
      </w:r>
    </w:p>
    <w:p w14:paraId="0C9C36E6" w14:textId="77777777" w:rsidR="003128EA" w:rsidRPr="00BC71D2" w:rsidRDefault="003128EA" w:rsidP="00B46921">
      <w:pPr>
        <w:numPr>
          <w:ilvl w:val="0"/>
          <w:numId w:val="4"/>
        </w:numPr>
        <w:spacing w:line="276" w:lineRule="auto"/>
        <w:jc w:val="both"/>
        <w:rPr>
          <w:rFonts w:ascii="Arial" w:hAnsi="Arial" w:cs="Arial"/>
        </w:rPr>
      </w:pPr>
      <w:r w:rsidRPr="00BC71D2">
        <w:rPr>
          <w:rFonts w:ascii="Arial" w:hAnsi="Arial" w:cs="Arial"/>
        </w:rPr>
        <w:t>Cópia do título de eleitor e prova de cumpr</w:t>
      </w:r>
      <w:r>
        <w:rPr>
          <w:rFonts w:ascii="Arial" w:hAnsi="Arial" w:cs="Arial"/>
        </w:rPr>
        <w:t>imento de obrigações eleitorais</w:t>
      </w:r>
    </w:p>
    <w:p w14:paraId="01FFB399" w14:textId="734A81AA" w:rsidR="003128EA" w:rsidRPr="00333C96" w:rsidRDefault="003128EA" w:rsidP="00333C96">
      <w:pPr>
        <w:numPr>
          <w:ilvl w:val="0"/>
          <w:numId w:val="4"/>
        </w:numPr>
        <w:spacing w:line="276" w:lineRule="auto"/>
        <w:jc w:val="both"/>
        <w:rPr>
          <w:rFonts w:ascii="Arial" w:hAnsi="Arial" w:cs="Arial"/>
          <w:color w:val="080808"/>
        </w:rPr>
      </w:pPr>
      <w:r w:rsidRPr="00BC71D2">
        <w:rPr>
          <w:rFonts w:ascii="Arial" w:hAnsi="Arial" w:cs="Arial"/>
        </w:rPr>
        <w:t xml:space="preserve">Prova de quitação com o serviço militar </w:t>
      </w:r>
      <w:r w:rsidRPr="00BC71D2">
        <w:rPr>
          <w:rFonts w:ascii="Arial" w:hAnsi="Arial" w:cs="Arial"/>
          <w:color w:val="080808"/>
        </w:rPr>
        <w:t>(para os homens);</w:t>
      </w:r>
    </w:p>
    <w:p w14:paraId="49999D91" w14:textId="77777777" w:rsidR="00A77F07" w:rsidRDefault="003128EA" w:rsidP="00B46921">
      <w:pPr>
        <w:numPr>
          <w:ilvl w:val="0"/>
          <w:numId w:val="4"/>
        </w:numPr>
        <w:spacing w:line="276" w:lineRule="auto"/>
        <w:jc w:val="both"/>
        <w:rPr>
          <w:rFonts w:ascii="Arial" w:hAnsi="Arial" w:cs="Arial"/>
        </w:rPr>
      </w:pPr>
      <w:r w:rsidRPr="00BC71D2">
        <w:rPr>
          <w:rFonts w:ascii="Arial" w:hAnsi="Arial" w:cs="Arial"/>
        </w:rPr>
        <w:t xml:space="preserve">Cópia impressa do </w:t>
      </w:r>
      <w:r>
        <w:rPr>
          <w:rFonts w:ascii="Arial" w:hAnsi="Arial" w:cs="Arial"/>
        </w:rPr>
        <w:t xml:space="preserve">Currículo Lattes </w:t>
      </w:r>
      <w:r w:rsidRPr="00BC71D2">
        <w:rPr>
          <w:rFonts w:ascii="Arial" w:hAnsi="Arial" w:cs="Arial"/>
        </w:rPr>
        <w:t>atualizado</w:t>
      </w:r>
      <w:r>
        <w:rPr>
          <w:rFonts w:ascii="Arial" w:hAnsi="Arial" w:cs="Arial"/>
        </w:rPr>
        <w:t xml:space="preserve"> (gerado na Plataforma </w:t>
      </w:r>
      <w:r w:rsidRPr="00BC71D2">
        <w:rPr>
          <w:rFonts w:ascii="Arial" w:hAnsi="Arial" w:cs="Arial"/>
        </w:rPr>
        <w:t xml:space="preserve">Lattes </w:t>
      </w:r>
      <w:hyperlink r:id="rId7" w:history="1">
        <w:r w:rsidRPr="00BC71D2">
          <w:rPr>
            <w:rStyle w:val="Hiperlink"/>
            <w:rFonts w:ascii="Arial" w:hAnsi="Arial" w:cs="Arial"/>
            <w:color w:val="auto"/>
          </w:rPr>
          <w:t>http://www.cnpq.br</w:t>
        </w:r>
      </w:hyperlink>
      <w:r>
        <w:rPr>
          <w:rFonts w:ascii="Arial" w:hAnsi="Arial" w:cs="Arial"/>
        </w:rPr>
        <w:t>)</w:t>
      </w:r>
    </w:p>
    <w:p w14:paraId="253EAB3B" w14:textId="77777777" w:rsidR="00B63C15" w:rsidRDefault="003128EA" w:rsidP="00CF18A5">
      <w:pPr>
        <w:pStyle w:val="PargrafodaLista"/>
        <w:numPr>
          <w:ilvl w:val="0"/>
          <w:numId w:val="4"/>
        </w:numPr>
        <w:spacing w:line="276" w:lineRule="auto"/>
        <w:jc w:val="both"/>
        <w:rPr>
          <w:rFonts w:ascii="Arial" w:hAnsi="Arial" w:cs="Arial"/>
        </w:rPr>
      </w:pPr>
      <w:r w:rsidRPr="00CF18A5">
        <w:rPr>
          <w:rFonts w:ascii="Arial" w:hAnsi="Arial" w:cs="Arial"/>
          <w:b/>
          <w:bCs/>
        </w:rPr>
        <w:t>Carta</w:t>
      </w:r>
      <w:r w:rsidRPr="00CF18A5">
        <w:rPr>
          <w:rFonts w:ascii="Arial" w:hAnsi="Arial" w:cs="Arial"/>
        </w:rPr>
        <w:t xml:space="preserve"> à Coordenadora do Programa de Pós-graduação em Linguística Aplicada com: </w:t>
      </w:r>
    </w:p>
    <w:p w14:paraId="703BC1F5" w14:textId="03223F3A" w:rsidR="00B63C15" w:rsidRDefault="003128EA" w:rsidP="00B63C15">
      <w:pPr>
        <w:pStyle w:val="PargrafodaLista"/>
        <w:spacing w:line="276" w:lineRule="auto"/>
        <w:jc w:val="both"/>
        <w:rPr>
          <w:rFonts w:ascii="Arial" w:hAnsi="Arial" w:cs="Arial"/>
        </w:rPr>
      </w:pPr>
      <w:r w:rsidRPr="00CF18A5">
        <w:rPr>
          <w:rFonts w:ascii="Arial" w:hAnsi="Arial" w:cs="Arial"/>
        </w:rPr>
        <w:t xml:space="preserve">1) </w:t>
      </w:r>
      <w:r w:rsidRPr="00CF18A5">
        <w:rPr>
          <w:rFonts w:ascii="Arial" w:hAnsi="Arial" w:cs="Arial"/>
          <w:b/>
          <w:bCs/>
        </w:rPr>
        <w:t>indicação de dois ou mais temas de interesse</w:t>
      </w:r>
      <w:r w:rsidRPr="00CF18A5">
        <w:rPr>
          <w:rFonts w:ascii="Arial" w:hAnsi="Arial" w:cs="Arial"/>
        </w:rPr>
        <w:t xml:space="preserve"> para pesquisa</w:t>
      </w:r>
      <w:r w:rsidR="003720F4" w:rsidRPr="00CF18A5">
        <w:rPr>
          <w:rFonts w:ascii="Arial" w:hAnsi="Arial" w:cs="Arial"/>
        </w:rPr>
        <w:t xml:space="preserve"> </w:t>
      </w:r>
      <w:r w:rsidRPr="00CF18A5">
        <w:rPr>
          <w:rFonts w:ascii="Arial" w:hAnsi="Arial" w:cs="Arial"/>
        </w:rPr>
        <w:t>a partir dos temas relacionados aos projetos de pesquisa dos professores do Programa de Pós-graduação em Linguística Aplicada da Universidade de Taubaté</w:t>
      </w:r>
      <w:r w:rsidR="00B63C15">
        <w:rPr>
          <w:rFonts w:ascii="Arial" w:hAnsi="Arial" w:cs="Arial"/>
        </w:rPr>
        <w:t xml:space="preserve"> </w:t>
      </w:r>
      <w:r w:rsidR="00B63C15" w:rsidRPr="002D5797">
        <w:rPr>
          <w:rFonts w:ascii="Arial" w:hAnsi="Arial" w:cs="Arial"/>
          <w:highlight w:val="yellow"/>
        </w:rPr>
        <w:t>(ver relação dos Projetos no final destas instruções)</w:t>
      </w:r>
      <w:r w:rsidRPr="002D5797">
        <w:rPr>
          <w:rFonts w:ascii="Arial" w:hAnsi="Arial" w:cs="Arial"/>
          <w:highlight w:val="yellow"/>
        </w:rPr>
        <w:t>;</w:t>
      </w:r>
      <w:r w:rsidRPr="00CF18A5">
        <w:rPr>
          <w:rFonts w:ascii="Arial" w:hAnsi="Arial" w:cs="Arial"/>
        </w:rPr>
        <w:t xml:space="preserve"> </w:t>
      </w:r>
    </w:p>
    <w:p w14:paraId="3F8CD7CE" w14:textId="77777777" w:rsidR="00B63C15" w:rsidRDefault="003128EA" w:rsidP="00B63C15">
      <w:pPr>
        <w:pStyle w:val="PargrafodaLista"/>
        <w:spacing w:line="276" w:lineRule="auto"/>
        <w:jc w:val="both"/>
        <w:rPr>
          <w:rFonts w:ascii="Arial" w:hAnsi="Arial" w:cs="Arial"/>
        </w:rPr>
      </w:pPr>
      <w:r w:rsidRPr="00CF18A5">
        <w:rPr>
          <w:rFonts w:ascii="Arial" w:hAnsi="Arial" w:cs="Arial"/>
        </w:rPr>
        <w:t>2)</w:t>
      </w:r>
      <w:r w:rsidR="0060444A" w:rsidRPr="00CF18A5">
        <w:rPr>
          <w:rFonts w:ascii="Arial" w:hAnsi="Arial" w:cs="Arial"/>
        </w:rPr>
        <w:t xml:space="preserve"> </w:t>
      </w:r>
      <w:r w:rsidRPr="00CF18A5">
        <w:rPr>
          <w:rFonts w:ascii="Arial" w:hAnsi="Arial" w:cs="Arial"/>
          <w:b/>
          <w:bCs/>
        </w:rPr>
        <w:t>indicação dos nomes dos professores</w:t>
      </w:r>
      <w:r w:rsidRPr="00CF18A5">
        <w:rPr>
          <w:rFonts w:ascii="Arial" w:hAnsi="Arial" w:cs="Arial"/>
        </w:rPr>
        <w:t xml:space="preserve"> cujos projetos </w:t>
      </w:r>
      <w:r w:rsidR="00996226" w:rsidRPr="00CF18A5">
        <w:rPr>
          <w:rFonts w:ascii="Arial" w:hAnsi="Arial" w:cs="Arial"/>
        </w:rPr>
        <w:t>mais se relacionam aos temas de interesse d</w:t>
      </w:r>
      <w:r w:rsidRPr="00CF18A5">
        <w:rPr>
          <w:rFonts w:ascii="Arial" w:hAnsi="Arial" w:cs="Arial"/>
        </w:rPr>
        <w:t>o candidato;</w:t>
      </w:r>
      <w:r w:rsidR="00996226" w:rsidRPr="00CF18A5">
        <w:rPr>
          <w:rFonts w:ascii="Arial" w:hAnsi="Arial" w:cs="Arial"/>
        </w:rPr>
        <w:t xml:space="preserve"> </w:t>
      </w:r>
    </w:p>
    <w:p w14:paraId="193FC0CC" w14:textId="77777777" w:rsidR="003128EA" w:rsidRPr="00CF18A5" w:rsidRDefault="003128EA" w:rsidP="00B63C15">
      <w:pPr>
        <w:pStyle w:val="PargrafodaLista"/>
        <w:spacing w:line="276" w:lineRule="auto"/>
        <w:jc w:val="both"/>
        <w:rPr>
          <w:rFonts w:ascii="Arial" w:hAnsi="Arial" w:cs="Arial"/>
        </w:rPr>
      </w:pPr>
      <w:r w:rsidRPr="00CF18A5">
        <w:rPr>
          <w:rFonts w:ascii="Arial" w:hAnsi="Arial" w:cs="Arial"/>
        </w:rPr>
        <w:t>3) j</w:t>
      </w:r>
      <w:r w:rsidRPr="00CF18A5">
        <w:rPr>
          <w:rFonts w:ascii="Arial" w:hAnsi="Arial" w:cs="Arial"/>
          <w:b/>
          <w:bCs/>
        </w:rPr>
        <w:t>ustificativa para o interesse</w:t>
      </w:r>
      <w:r w:rsidRPr="00CF18A5">
        <w:rPr>
          <w:rFonts w:ascii="Arial" w:hAnsi="Arial" w:cs="Arial"/>
        </w:rPr>
        <w:t xml:space="preserve"> por esses temas de pesquisa. </w:t>
      </w:r>
      <w:r w:rsidRPr="002D5797">
        <w:rPr>
          <w:rFonts w:ascii="Arial" w:hAnsi="Arial" w:cs="Arial"/>
          <w:highlight w:val="yellow"/>
        </w:rPr>
        <w:t>(V</w:t>
      </w:r>
      <w:r w:rsidR="00B63C15" w:rsidRPr="002D5797">
        <w:rPr>
          <w:rFonts w:ascii="Arial" w:hAnsi="Arial" w:cs="Arial"/>
          <w:highlight w:val="yellow"/>
        </w:rPr>
        <w:t>er modelo de carta no final destas instruções</w:t>
      </w:r>
      <w:r w:rsidRPr="002D5797">
        <w:rPr>
          <w:rFonts w:ascii="Arial" w:hAnsi="Arial" w:cs="Arial"/>
          <w:highlight w:val="yellow"/>
        </w:rPr>
        <w:t>.)</w:t>
      </w:r>
    </w:p>
    <w:p w14:paraId="3DD4061C" w14:textId="77777777" w:rsidR="003128EA" w:rsidRDefault="003128EA" w:rsidP="00CF18A5">
      <w:pPr>
        <w:spacing w:line="276" w:lineRule="auto"/>
        <w:ind w:left="708"/>
        <w:jc w:val="both"/>
        <w:rPr>
          <w:rFonts w:ascii="Arial" w:hAnsi="Arial" w:cs="Arial"/>
        </w:rPr>
      </w:pPr>
      <w:r w:rsidRPr="00687936">
        <w:rPr>
          <w:rFonts w:ascii="Arial" w:hAnsi="Arial" w:cs="Arial"/>
          <w:highlight w:val="yellow"/>
        </w:rPr>
        <w:t>Obs.:</w:t>
      </w:r>
      <w:r w:rsidR="00CF18A5">
        <w:rPr>
          <w:rFonts w:ascii="Arial" w:hAnsi="Arial" w:cs="Arial"/>
        </w:rPr>
        <w:t xml:space="preserve"> </w:t>
      </w:r>
      <w:r w:rsidRPr="00070117">
        <w:rPr>
          <w:rFonts w:ascii="Arial" w:hAnsi="Arial" w:cs="Arial"/>
          <w:b/>
        </w:rPr>
        <w:t>Não está sendo solicitado projeto de pesquisa</w:t>
      </w:r>
      <w:r>
        <w:rPr>
          <w:rFonts w:ascii="Arial" w:hAnsi="Arial" w:cs="Arial"/>
        </w:rPr>
        <w:t xml:space="preserve">, apenas </w:t>
      </w:r>
      <w:r w:rsidR="00B46921">
        <w:rPr>
          <w:rFonts w:ascii="Arial" w:hAnsi="Arial" w:cs="Arial"/>
        </w:rPr>
        <w:t>a carta especificada acima.</w:t>
      </w:r>
    </w:p>
    <w:p w14:paraId="09FB3C43" w14:textId="77777777" w:rsidR="00CF18A5" w:rsidRDefault="00CF18A5" w:rsidP="00CF18A5">
      <w:pPr>
        <w:spacing w:line="276" w:lineRule="auto"/>
        <w:jc w:val="both"/>
        <w:rPr>
          <w:rFonts w:ascii="Arial" w:hAnsi="Arial" w:cs="Arial"/>
          <w:color w:val="FF0000"/>
        </w:rPr>
      </w:pPr>
    </w:p>
    <w:p w14:paraId="064392E3" w14:textId="77777777" w:rsidR="00CF18A5" w:rsidRPr="00B46921" w:rsidRDefault="00CF18A5" w:rsidP="00CF18A5">
      <w:pPr>
        <w:spacing w:line="276" w:lineRule="auto"/>
        <w:jc w:val="both"/>
        <w:rPr>
          <w:rFonts w:ascii="Arial" w:hAnsi="Arial" w:cs="Arial"/>
          <w:b/>
        </w:rPr>
      </w:pPr>
      <w:r w:rsidRPr="00B46921">
        <w:rPr>
          <w:rFonts w:ascii="Arial" w:hAnsi="Arial" w:cs="Arial"/>
          <w:b/>
        </w:rPr>
        <w:t xml:space="preserve">Endereço para entrega </w:t>
      </w:r>
      <w:r w:rsidR="00B63C15">
        <w:rPr>
          <w:rFonts w:ascii="Arial" w:hAnsi="Arial" w:cs="Arial"/>
          <w:b/>
        </w:rPr>
        <w:t xml:space="preserve">dos documentos </w:t>
      </w:r>
      <w:r w:rsidRPr="00B46921">
        <w:rPr>
          <w:rFonts w:ascii="Arial" w:hAnsi="Arial" w:cs="Arial"/>
          <w:b/>
        </w:rPr>
        <w:t>ou envio pelos Correios:</w:t>
      </w:r>
    </w:p>
    <w:p w14:paraId="6966B8F2" w14:textId="77777777" w:rsidR="00CF18A5" w:rsidRDefault="00CF18A5" w:rsidP="00CF18A5">
      <w:pPr>
        <w:spacing w:line="276" w:lineRule="auto"/>
        <w:jc w:val="both"/>
        <w:rPr>
          <w:rFonts w:ascii="Arial" w:hAnsi="Arial" w:cs="Arial"/>
        </w:rPr>
      </w:pPr>
      <w:r w:rsidRPr="00440B3D">
        <w:rPr>
          <w:rFonts w:ascii="Arial" w:hAnsi="Arial" w:cs="Arial"/>
        </w:rPr>
        <w:t xml:space="preserve">Secretaria do </w:t>
      </w:r>
      <w:r>
        <w:rPr>
          <w:rFonts w:ascii="Arial" w:hAnsi="Arial" w:cs="Arial"/>
        </w:rPr>
        <w:t>Mestrado</w:t>
      </w:r>
      <w:r w:rsidRPr="00440B3D">
        <w:rPr>
          <w:rFonts w:ascii="Arial" w:hAnsi="Arial" w:cs="Arial"/>
        </w:rPr>
        <w:t xml:space="preserve"> em Linguística Aplicada</w:t>
      </w:r>
      <w:r>
        <w:rPr>
          <w:rFonts w:ascii="Arial" w:hAnsi="Arial" w:cs="Arial"/>
        </w:rPr>
        <w:t xml:space="preserve"> </w:t>
      </w:r>
      <w:r w:rsidRPr="00440B3D">
        <w:rPr>
          <w:rFonts w:ascii="Arial" w:hAnsi="Arial" w:cs="Arial"/>
        </w:rPr>
        <w:t xml:space="preserve"> </w:t>
      </w:r>
      <w:r>
        <w:rPr>
          <w:rFonts w:ascii="Arial" w:hAnsi="Arial" w:cs="Arial"/>
        </w:rPr>
        <w:t xml:space="preserve"> </w:t>
      </w:r>
      <w:r w:rsidRPr="00440B3D">
        <w:rPr>
          <w:rFonts w:ascii="Arial" w:hAnsi="Arial" w:cs="Arial"/>
        </w:rPr>
        <w:t xml:space="preserve"> </w:t>
      </w:r>
    </w:p>
    <w:p w14:paraId="24D21BBE" w14:textId="764215C8" w:rsidR="00CF18A5" w:rsidRDefault="00560B23" w:rsidP="00CF18A5">
      <w:pPr>
        <w:spacing w:line="276" w:lineRule="auto"/>
        <w:jc w:val="both"/>
        <w:rPr>
          <w:rFonts w:ascii="Arial" w:hAnsi="Arial" w:cs="Arial"/>
        </w:rPr>
      </w:pPr>
      <w:proofErr w:type="spellStart"/>
      <w:r>
        <w:rPr>
          <w:rFonts w:ascii="Arial" w:hAnsi="Arial" w:cs="Arial"/>
        </w:rPr>
        <w:t>Pró-reitoria</w:t>
      </w:r>
      <w:proofErr w:type="spellEnd"/>
      <w:r>
        <w:rPr>
          <w:rFonts w:ascii="Arial" w:hAnsi="Arial" w:cs="Arial"/>
        </w:rPr>
        <w:t xml:space="preserve"> de Pesquisa e Pós-graduação</w:t>
      </w:r>
      <w:r w:rsidR="00CF18A5" w:rsidRPr="00440B3D">
        <w:rPr>
          <w:rFonts w:ascii="Arial" w:hAnsi="Arial" w:cs="Arial"/>
        </w:rPr>
        <w:t xml:space="preserve"> </w:t>
      </w:r>
      <w:proofErr w:type="gramStart"/>
      <w:r w:rsidR="00CF18A5" w:rsidRPr="00440B3D">
        <w:rPr>
          <w:rFonts w:ascii="Arial" w:hAnsi="Arial" w:cs="Arial"/>
        </w:rPr>
        <w:t xml:space="preserve">da </w:t>
      </w:r>
      <w:r w:rsidR="00CF18A5">
        <w:rPr>
          <w:rFonts w:ascii="Arial" w:hAnsi="Arial" w:cs="Arial"/>
        </w:rPr>
        <w:t xml:space="preserve"> UNITAU</w:t>
      </w:r>
      <w:proofErr w:type="gramEnd"/>
    </w:p>
    <w:p w14:paraId="2B7F1D38" w14:textId="11EF6970" w:rsidR="00CF18A5" w:rsidRDefault="00CF18A5" w:rsidP="00CF18A5">
      <w:pPr>
        <w:spacing w:line="276" w:lineRule="auto"/>
        <w:jc w:val="both"/>
        <w:rPr>
          <w:rFonts w:ascii="Arial" w:hAnsi="Arial" w:cs="Arial"/>
        </w:rPr>
      </w:pPr>
      <w:r w:rsidRPr="00440B3D">
        <w:rPr>
          <w:rFonts w:ascii="Arial" w:hAnsi="Arial" w:cs="Arial"/>
        </w:rPr>
        <w:t>Rua Visconde do Rio Branco nº 2</w:t>
      </w:r>
      <w:r w:rsidR="00212C13">
        <w:rPr>
          <w:rFonts w:ascii="Arial" w:hAnsi="Arial" w:cs="Arial"/>
        </w:rPr>
        <w:t>10</w:t>
      </w:r>
      <w:r w:rsidRPr="00440B3D">
        <w:rPr>
          <w:rFonts w:ascii="Arial" w:hAnsi="Arial" w:cs="Arial"/>
        </w:rPr>
        <w:t xml:space="preserve">, </w:t>
      </w:r>
      <w:r w:rsidR="00560B23">
        <w:rPr>
          <w:rFonts w:ascii="Arial" w:hAnsi="Arial" w:cs="Arial"/>
        </w:rPr>
        <w:t>C</w:t>
      </w:r>
      <w:r w:rsidRPr="00440B3D">
        <w:rPr>
          <w:rFonts w:ascii="Arial" w:hAnsi="Arial" w:cs="Arial"/>
        </w:rPr>
        <w:t>entr</w:t>
      </w:r>
      <w:r>
        <w:rPr>
          <w:rFonts w:ascii="Arial" w:hAnsi="Arial" w:cs="Arial"/>
        </w:rPr>
        <w:t>o</w:t>
      </w:r>
    </w:p>
    <w:p w14:paraId="4690B4FA" w14:textId="0F7E13E3" w:rsidR="00CF18A5" w:rsidRDefault="00CF18A5" w:rsidP="00CF18A5">
      <w:pPr>
        <w:spacing w:line="276" w:lineRule="auto"/>
        <w:jc w:val="both"/>
        <w:rPr>
          <w:rFonts w:ascii="Arial" w:hAnsi="Arial" w:cs="Arial"/>
        </w:rPr>
      </w:pPr>
      <w:r>
        <w:rPr>
          <w:rFonts w:ascii="Arial" w:hAnsi="Arial" w:cs="Arial"/>
        </w:rPr>
        <w:t>12020-040 - Taubaté – SP</w:t>
      </w:r>
    </w:p>
    <w:p w14:paraId="387BA72C" w14:textId="77777777" w:rsidR="003128EA" w:rsidRPr="00BC71D2" w:rsidRDefault="003128EA" w:rsidP="008F23FD">
      <w:pPr>
        <w:spacing w:line="276" w:lineRule="auto"/>
        <w:jc w:val="both"/>
        <w:rPr>
          <w:rFonts w:ascii="Arial" w:hAnsi="Arial" w:cs="Arial"/>
        </w:rPr>
      </w:pPr>
    </w:p>
    <w:p w14:paraId="10EAB640" w14:textId="379E95A3" w:rsidR="003128EA" w:rsidRPr="00F75007" w:rsidRDefault="003128EA" w:rsidP="008F23FD">
      <w:pPr>
        <w:pStyle w:val="Ttulo2"/>
        <w:spacing w:line="276" w:lineRule="auto"/>
        <w:rPr>
          <w:sz w:val="24"/>
          <w:szCs w:val="24"/>
        </w:rPr>
      </w:pPr>
      <w:r w:rsidRPr="00BC71D2">
        <w:rPr>
          <w:sz w:val="24"/>
          <w:szCs w:val="24"/>
        </w:rPr>
        <w:t>III –  DO CRONOGRAMA E DAS ETAPAS DO PROCESSO SELETIVO</w:t>
      </w:r>
      <w:r w:rsidR="00F75007">
        <w:rPr>
          <w:sz w:val="24"/>
          <w:szCs w:val="24"/>
        </w:rPr>
        <w:t xml:space="preserve"> que ocorrerá </w:t>
      </w:r>
      <w:proofErr w:type="gramStart"/>
      <w:r w:rsidR="00F75007">
        <w:rPr>
          <w:sz w:val="24"/>
          <w:szCs w:val="24"/>
        </w:rPr>
        <w:t xml:space="preserve">em </w:t>
      </w:r>
      <w:r w:rsidRPr="00BC71D2">
        <w:rPr>
          <w:sz w:val="24"/>
          <w:szCs w:val="24"/>
        </w:rPr>
        <w:t xml:space="preserve"> </w:t>
      </w:r>
      <w:r w:rsidR="00CE0D7F">
        <w:t>11</w:t>
      </w:r>
      <w:proofErr w:type="gramEnd"/>
      <w:r w:rsidR="00F75007" w:rsidRPr="00F75007">
        <w:t xml:space="preserve"> de dezembro de </w:t>
      </w:r>
      <w:r w:rsidR="00CE0D7F">
        <w:t>2020</w:t>
      </w:r>
    </w:p>
    <w:p w14:paraId="175E667B" w14:textId="77777777" w:rsidR="003128EA" w:rsidRPr="00BC71D2" w:rsidRDefault="003128EA" w:rsidP="008F23FD">
      <w:pPr>
        <w:spacing w:line="276" w:lineRule="auto"/>
        <w:jc w:val="both"/>
        <w:rPr>
          <w:rFonts w:ascii="Arial" w:hAnsi="Arial" w:cs="Arial"/>
        </w:rPr>
      </w:pPr>
    </w:p>
    <w:p w14:paraId="1B8E3D20" w14:textId="36C62469"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Prova escrita</w:t>
      </w:r>
      <w:r w:rsidRPr="00BC71D2">
        <w:rPr>
          <w:rFonts w:ascii="Arial" w:hAnsi="Arial" w:cs="Arial"/>
        </w:rPr>
        <w:t xml:space="preserve"> (eliminatória)</w:t>
      </w:r>
      <w:r w:rsidR="00B63C15">
        <w:rPr>
          <w:rFonts w:ascii="Arial" w:hAnsi="Arial" w:cs="Arial"/>
        </w:rPr>
        <w:t xml:space="preserve">: </w:t>
      </w:r>
      <w:r w:rsidR="00CB7DC1">
        <w:rPr>
          <w:rFonts w:ascii="Arial" w:hAnsi="Arial" w:cs="Arial"/>
          <w:highlight w:val="yellow"/>
        </w:rPr>
        <w:t>11</w:t>
      </w:r>
      <w:r w:rsidR="00687936">
        <w:rPr>
          <w:rFonts w:ascii="Arial" w:hAnsi="Arial" w:cs="Arial"/>
          <w:highlight w:val="yellow"/>
        </w:rPr>
        <w:t xml:space="preserve"> de </w:t>
      </w:r>
      <w:r w:rsidR="00F75007">
        <w:rPr>
          <w:rFonts w:ascii="Arial" w:hAnsi="Arial" w:cs="Arial"/>
          <w:highlight w:val="yellow"/>
        </w:rPr>
        <w:t>dez</w:t>
      </w:r>
      <w:r w:rsidR="00687936">
        <w:rPr>
          <w:rFonts w:ascii="Arial" w:hAnsi="Arial" w:cs="Arial"/>
          <w:highlight w:val="yellow"/>
        </w:rPr>
        <w:t>embro</w:t>
      </w:r>
      <w:r w:rsidR="00070117" w:rsidRPr="00D3396F">
        <w:rPr>
          <w:rFonts w:ascii="Arial" w:hAnsi="Arial" w:cs="Arial"/>
          <w:highlight w:val="yellow"/>
        </w:rPr>
        <w:t xml:space="preserve"> </w:t>
      </w:r>
      <w:r w:rsidR="00070117" w:rsidRPr="00CB7DC1">
        <w:rPr>
          <w:rFonts w:ascii="Arial" w:hAnsi="Arial" w:cs="Arial"/>
          <w:highlight w:val="yellow"/>
        </w:rPr>
        <w:t xml:space="preserve">de </w:t>
      </w:r>
      <w:r w:rsidR="00CB7DC1" w:rsidRPr="00CB7DC1">
        <w:rPr>
          <w:rFonts w:ascii="Arial" w:hAnsi="Arial" w:cs="Arial"/>
          <w:highlight w:val="yellow"/>
        </w:rPr>
        <w:t>2020</w:t>
      </w:r>
      <w:r w:rsidRPr="00BC71D2">
        <w:rPr>
          <w:rFonts w:ascii="Arial" w:hAnsi="Arial" w:cs="Arial"/>
        </w:rPr>
        <w:t>; das 9h00 às 12h00</w:t>
      </w:r>
      <w:r w:rsidR="00AB16C7">
        <w:rPr>
          <w:rFonts w:ascii="Arial" w:hAnsi="Arial" w:cs="Arial"/>
        </w:rPr>
        <w:t>.</w:t>
      </w:r>
      <w:r w:rsidR="00AB16C7" w:rsidRPr="00AB16C7">
        <w:rPr>
          <w:rFonts w:ascii="Arial" w:hAnsi="Arial" w:cs="Arial"/>
        </w:rPr>
        <w:t xml:space="preserve"> </w:t>
      </w:r>
      <w:r w:rsidR="00AB16C7">
        <w:rPr>
          <w:rFonts w:ascii="Arial" w:hAnsi="Arial" w:cs="Arial"/>
        </w:rPr>
        <w:t xml:space="preserve">A prova poderá ser realizada no Google </w:t>
      </w:r>
      <w:proofErr w:type="spellStart"/>
      <w:r w:rsidR="00AB16C7">
        <w:rPr>
          <w:rFonts w:ascii="Arial" w:hAnsi="Arial" w:cs="Arial"/>
        </w:rPr>
        <w:t>forms</w:t>
      </w:r>
      <w:proofErr w:type="spellEnd"/>
      <w:r w:rsidR="00AB16C7">
        <w:rPr>
          <w:rFonts w:ascii="Arial" w:hAnsi="Arial" w:cs="Arial"/>
        </w:rPr>
        <w:t xml:space="preserve">, e no </w:t>
      </w:r>
      <w:proofErr w:type="spellStart"/>
      <w:r w:rsidR="00AB16C7">
        <w:rPr>
          <w:rFonts w:ascii="Arial" w:hAnsi="Arial" w:cs="Arial"/>
        </w:rPr>
        <w:t>Meet</w:t>
      </w:r>
      <w:proofErr w:type="spellEnd"/>
      <w:r w:rsidR="00AB16C7">
        <w:rPr>
          <w:rFonts w:ascii="Arial" w:hAnsi="Arial" w:cs="Arial"/>
        </w:rPr>
        <w:t>; todos os candidatos ficarão com as câmeras abertas.</w:t>
      </w:r>
    </w:p>
    <w:p w14:paraId="3ACBB032" w14:textId="77777777" w:rsidR="003128EA" w:rsidRPr="00BC71D2" w:rsidRDefault="003128EA" w:rsidP="008F23FD">
      <w:pPr>
        <w:spacing w:line="276" w:lineRule="auto"/>
        <w:jc w:val="both"/>
        <w:rPr>
          <w:rFonts w:ascii="Arial" w:hAnsi="Arial" w:cs="Arial"/>
        </w:rPr>
      </w:pPr>
      <w:r w:rsidRPr="00BC71D2">
        <w:rPr>
          <w:rFonts w:ascii="Arial" w:hAnsi="Arial" w:cs="Arial"/>
        </w:rPr>
        <w:t xml:space="preserve">Obs.: Entrada de candidatos permitida até antes da saída do primeiro aluno (mínimo de permanência: uma hora). </w:t>
      </w:r>
    </w:p>
    <w:p w14:paraId="33333127" w14:textId="39BA50C5"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Entrevistas</w:t>
      </w:r>
      <w:r w:rsidR="00070117">
        <w:rPr>
          <w:rFonts w:ascii="Arial" w:hAnsi="Arial" w:cs="Arial"/>
        </w:rPr>
        <w:t xml:space="preserve">: </w:t>
      </w:r>
      <w:r w:rsidR="00CB7DC1" w:rsidRPr="00CB7DC1">
        <w:rPr>
          <w:rFonts w:ascii="Arial" w:hAnsi="Arial" w:cs="Arial"/>
          <w:highlight w:val="yellow"/>
        </w:rPr>
        <w:t>11</w:t>
      </w:r>
      <w:r w:rsidR="00F75007" w:rsidRPr="00CB7DC1">
        <w:rPr>
          <w:rFonts w:ascii="Arial" w:hAnsi="Arial" w:cs="Arial"/>
          <w:highlight w:val="yellow"/>
        </w:rPr>
        <w:t xml:space="preserve"> </w:t>
      </w:r>
      <w:r w:rsidR="00687936" w:rsidRPr="00CB7DC1">
        <w:rPr>
          <w:rFonts w:ascii="Arial" w:hAnsi="Arial" w:cs="Arial"/>
          <w:highlight w:val="yellow"/>
        </w:rPr>
        <w:t xml:space="preserve">de </w:t>
      </w:r>
      <w:r w:rsidR="00F75007" w:rsidRPr="00CB7DC1">
        <w:rPr>
          <w:rFonts w:ascii="Arial" w:hAnsi="Arial" w:cs="Arial"/>
          <w:highlight w:val="yellow"/>
        </w:rPr>
        <w:t>dez</w:t>
      </w:r>
      <w:r w:rsidR="00687936" w:rsidRPr="00CB7DC1">
        <w:rPr>
          <w:rFonts w:ascii="Arial" w:hAnsi="Arial" w:cs="Arial"/>
          <w:highlight w:val="yellow"/>
        </w:rPr>
        <w:t>embr</w:t>
      </w:r>
      <w:r w:rsidR="00B63C15" w:rsidRPr="00CB7DC1">
        <w:rPr>
          <w:rFonts w:ascii="Arial" w:hAnsi="Arial" w:cs="Arial"/>
          <w:highlight w:val="yellow"/>
        </w:rPr>
        <w:t>o</w:t>
      </w:r>
      <w:r w:rsidR="00070117" w:rsidRPr="00CB7DC1">
        <w:rPr>
          <w:rFonts w:ascii="Arial" w:hAnsi="Arial" w:cs="Arial"/>
          <w:highlight w:val="yellow"/>
        </w:rPr>
        <w:t xml:space="preserve"> de </w:t>
      </w:r>
      <w:r w:rsidR="00CB7DC1" w:rsidRPr="00CB7DC1">
        <w:rPr>
          <w:rFonts w:ascii="Arial" w:hAnsi="Arial" w:cs="Arial"/>
          <w:highlight w:val="yellow"/>
        </w:rPr>
        <w:t>2020</w:t>
      </w:r>
      <w:r w:rsidR="00070117">
        <w:rPr>
          <w:rFonts w:ascii="Arial" w:hAnsi="Arial" w:cs="Arial"/>
        </w:rPr>
        <w:t xml:space="preserve"> das 12</w:t>
      </w:r>
      <w:r w:rsidRPr="00BC71D2">
        <w:rPr>
          <w:rFonts w:ascii="Arial" w:hAnsi="Arial" w:cs="Arial"/>
        </w:rPr>
        <w:t>h</w:t>
      </w:r>
      <w:r w:rsidR="00B63C15">
        <w:rPr>
          <w:rFonts w:ascii="Arial" w:hAnsi="Arial" w:cs="Arial"/>
        </w:rPr>
        <w:t>30 às 15</w:t>
      </w:r>
      <w:r w:rsidRPr="00BC71D2">
        <w:rPr>
          <w:rFonts w:ascii="Arial" w:hAnsi="Arial" w:cs="Arial"/>
        </w:rPr>
        <w:t>h.</w:t>
      </w:r>
      <w:r w:rsidR="00070117">
        <w:rPr>
          <w:rFonts w:ascii="Arial" w:hAnsi="Arial" w:cs="Arial"/>
        </w:rPr>
        <w:t xml:space="preserve"> À medida que os candidatos</w:t>
      </w:r>
      <w:r w:rsidR="00B46921">
        <w:rPr>
          <w:rFonts w:ascii="Arial" w:hAnsi="Arial" w:cs="Arial"/>
        </w:rPr>
        <w:t xml:space="preserve"> forem </w:t>
      </w:r>
      <w:r w:rsidR="00CB7DC1">
        <w:rPr>
          <w:rFonts w:ascii="Arial" w:hAnsi="Arial" w:cs="Arial"/>
        </w:rPr>
        <w:t xml:space="preserve">terminando </w:t>
      </w:r>
      <w:r w:rsidR="00B46921">
        <w:rPr>
          <w:rFonts w:ascii="Arial" w:hAnsi="Arial" w:cs="Arial"/>
        </w:rPr>
        <w:t>a prova escrita, marcarão</w:t>
      </w:r>
      <w:r w:rsidR="00070117">
        <w:rPr>
          <w:rFonts w:ascii="Arial" w:hAnsi="Arial" w:cs="Arial"/>
        </w:rPr>
        <w:t xml:space="preserve"> o horário da entrevista com os coordenadores do Processo Seletiv</w:t>
      </w:r>
      <w:r w:rsidR="00560B23">
        <w:rPr>
          <w:rFonts w:ascii="Arial" w:hAnsi="Arial" w:cs="Arial"/>
        </w:rPr>
        <w:t>o 202</w:t>
      </w:r>
      <w:r w:rsidR="00CB7DC1">
        <w:rPr>
          <w:rFonts w:ascii="Arial" w:hAnsi="Arial" w:cs="Arial"/>
        </w:rPr>
        <w:t>1</w:t>
      </w:r>
      <w:r w:rsidR="00560B23">
        <w:rPr>
          <w:rFonts w:ascii="Arial" w:hAnsi="Arial" w:cs="Arial"/>
        </w:rPr>
        <w:t>.</w:t>
      </w:r>
      <w:r w:rsidR="00070117">
        <w:rPr>
          <w:rFonts w:ascii="Arial" w:hAnsi="Arial" w:cs="Arial"/>
        </w:rPr>
        <w:t xml:space="preserve"> </w:t>
      </w:r>
      <w:r w:rsidR="00AB16C7">
        <w:rPr>
          <w:rFonts w:ascii="Arial" w:hAnsi="Arial" w:cs="Arial"/>
        </w:rPr>
        <w:t xml:space="preserve">A entrevista será realizada remotamente, pelo Google </w:t>
      </w:r>
      <w:proofErr w:type="spellStart"/>
      <w:r w:rsidR="00AB16C7">
        <w:rPr>
          <w:rFonts w:ascii="Arial" w:hAnsi="Arial" w:cs="Arial"/>
        </w:rPr>
        <w:t>Meet</w:t>
      </w:r>
      <w:proofErr w:type="spellEnd"/>
      <w:r w:rsidR="00AB16C7">
        <w:rPr>
          <w:rFonts w:ascii="Arial" w:hAnsi="Arial" w:cs="Arial"/>
        </w:rPr>
        <w:t>, cujo link será enviado oportunamente.</w:t>
      </w:r>
    </w:p>
    <w:p w14:paraId="4DF1677B" w14:textId="633B3B9F" w:rsidR="003128EA" w:rsidRPr="00BC71D2" w:rsidRDefault="003128EA" w:rsidP="008F23FD">
      <w:pPr>
        <w:spacing w:line="276" w:lineRule="auto"/>
        <w:jc w:val="both"/>
        <w:rPr>
          <w:rFonts w:ascii="Arial" w:hAnsi="Arial" w:cs="Arial"/>
          <w:color w:val="FF0000"/>
        </w:rPr>
      </w:pPr>
      <w:r w:rsidRPr="00BC71D2">
        <w:rPr>
          <w:rFonts w:ascii="Arial" w:hAnsi="Arial" w:cs="Arial"/>
        </w:rPr>
        <w:lastRenderedPageBreak/>
        <w:sym w:font="Symbol" w:char="F0B7"/>
      </w:r>
      <w:r w:rsidRPr="00BC71D2">
        <w:rPr>
          <w:rFonts w:ascii="Arial" w:hAnsi="Arial" w:cs="Arial"/>
          <w:b/>
          <w:bCs/>
        </w:rPr>
        <w:t>Resultados finais:</w:t>
      </w:r>
      <w:r w:rsidR="00070117">
        <w:rPr>
          <w:rFonts w:ascii="Arial" w:hAnsi="Arial" w:cs="Arial"/>
        </w:rPr>
        <w:t xml:space="preserve">  </w:t>
      </w:r>
      <w:r w:rsidR="006309C5">
        <w:rPr>
          <w:rFonts w:ascii="Arial" w:hAnsi="Arial" w:cs="Arial"/>
        </w:rPr>
        <w:t xml:space="preserve"> </w:t>
      </w:r>
      <w:r w:rsidR="00687936">
        <w:rPr>
          <w:rFonts w:ascii="Arial" w:hAnsi="Arial" w:cs="Arial"/>
        </w:rPr>
        <w:t xml:space="preserve">serão divulgados, no máximo, até </w:t>
      </w:r>
      <w:r w:rsidR="00CB7DC1">
        <w:rPr>
          <w:rFonts w:ascii="Arial" w:hAnsi="Arial" w:cs="Arial"/>
        </w:rPr>
        <w:t>2</w:t>
      </w:r>
      <w:r w:rsidR="00EA5020">
        <w:rPr>
          <w:rFonts w:ascii="Arial" w:hAnsi="Arial" w:cs="Arial"/>
        </w:rPr>
        <w:t>0</w:t>
      </w:r>
      <w:r w:rsidR="00070117">
        <w:rPr>
          <w:rFonts w:ascii="Arial" w:hAnsi="Arial" w:cs="Arial"/>
        </w:rPr>
        <w:t xml:space="preserve"> de</w:t>
      </w:r>
      <w:r w:rsidR="00687936">
        <w:rPr>
          <w:rFonts w:ascii="Arial" w:hAnsi="Arial" w:cs="Arial"/>
        </w:rPr>
        <w:t xml:space="preserve"> dezembro</w:t>
      </w:r>
      <w:r w:rsidR="00070117">
        <w:rPr>
          <w:rFonts w:ascii="Arial" w:hAnsi="Arial" w:cs="Arial"/>
        </w:rPr>
        <w:t xml:space="preserve"> 20</w:t>
      </w:r>
      <w:r w:rsidR="00CB7DC1">
        <w:rPr>
          <w:rFonts w:ascii="Arial" w:hAnsi="Arial" w:cs="Arial"/>
        </w:rPr>
        <w:t>20</w:t>
      </w:r>
      <w:r w:rsidR="00B46921">
        <w:rPr>
          <w:rFonts w:ascii="Arial" w:hAnsi="Arial" w:cs="Arial"/>
        </w:rPr>
        <w:t>,</w:t>
      </w:r>
      <w:r w:rsidRPr="00BC71D2">
        <w:rPr>
          <w:rFonts w:ascii="Arial" w:hAnsi="Arial" w:cs="Arial"/>
        </w:rPr>
        <w:t xml:space="preserve"> </w:t>
      </w:r>
      <w:r w:rsidR="00687936">
        <w:rPr>
          <w:rFonts w:ascii="Arial" w:hAnsi="Arial" w:cs="Arial"/>
        </w:rPr>
        <w:t xml:space="preserve">por </w:t>
      </w:r>
      <w:proofErr w:type="gramStart"/>
      <w:r w:rsidR="00687936">
        <w:rPr>
          <w:rFonts w:ascii="Arial" w:hAnsi="Arial" w:cs="Arial"/>
        </w:rPr>
        <w:t>e-mail,  a</w:t>
      </w:r>
      <w:proofErr w:type="gramEnd"/>
      <w:r w:rsidR="00687936">
        <w:rPr>
          <w:rFonts w:ascii="Arial" w:hAnsi="Arial" w:cs="Arial"/>
        </w:rPr>
        <w:t xml:space="preserve"> todos os candidatos.</w:t>
      </w:r>
    </w:p>
    <w:p w14:paraId="411BAA02" w14:textId="7CE3D498" w:rsidR="003128EA" w:rsidRPr="00BC71D2" w:rsidRDefault="003128EA" w:rsidP="008F23FD">
      <w:pPr>
        <w:spacing w:line="276" w:lineRule="auto"/>
        <w:jc w:val="both"/>
        <w:rPr>
          <w:rFonts w:ascii="Arial" w:hAnsi="Arial" w:cs="Arial"/>
        </w:rPr>
      </w:pPr>
      <w:r w:rsidRPr="00BC71D2">
        <w:rPr>
          <w:rFonts w:ascii="Arial" w:hAnsi="Arial" w:cs="Arial"/>
        </w:rPr>
        <w:sym w:font="Symbol" w:char="F0B7"/>
      </w:r>
      <w:r w:rsidRPr="00BC71D2">
        <w:rPr>
          <w:rFonts w:ascii="Arial" w:hAnsi="Arial" w:cs="Arial"/>
          <w:b/>
          <w:bCs/>
        </w:rPr>
        <w:t>Matrículas:</w:t>
      </w:r>
      <w:r w:rsidR="003058DE">
        <w:rPr>
          <w:rFonts w:ascii="Arial" w:hAnsi="Arial" w:cs="Arial"/>
        </w:rPr>
        <w:t xml:space="preserve"> 08/03/21</w:t>
      </w:r>
      <w:r w:rsidR="00740A60">
        <w:rPr>
          <w:rFonts w:ascii="Arial" w:hAnsi="Arial" w:cs="Arial"/>
        </w:rPr>
        <w:t xml:space="preserve"> </w:t>
      </w:r>
      <w:r w:rsidR="00687936">
        <w:rPr>
          <w:rFonts w:ascii="Arial" w:hAnsi="Arial" w:cs="Arial"/>
        </w:rPr>
        <w:t xml:space="preserve">a </w:t>
      </w:r>
      <w:r w:rsidR="003058DE">
        <w:rPr>
          <w:rFonts w:ascii="Arial" w:hAnsi="Arial" w:cs="Arial"/>
        </w:rPr>
        <w:t>12</w:t>
      </w:r>
      <w:r w:rsidR="00785103">
        <w:rPr>
          <w:rFonts w:ascii="Arial" w:hAnsi="Arial" w:cs="Arial"/>
        </w:rPr>
        <w:t>/03/</w:t>
      </w:r>
      <w:r w:rsidR="00212C13">
        <w:rPr>
          <w:rFonts w:ascii="Arial" w:hAnsi="Arial" w:cs="Arial"/>
        </w:rPr>
        <w:t>2</w:t>
      </w:r>
      <w:r w:rsidR="00CB7DC1">
        <w:rPr>
          <w:rFonts w:ascii="Arial" w:hAnsi="Arial" w:cs="Arial"/>
        </w:rPr>
        <w:t>1</w:t>
      </w:r>
    </w:p>
    <w:p w14:paraId="5D55DDC6" w14:textId="6C58A49C" w:rsidR="003128EA" w:rsidRDefault="003128EA" w:rsidP="008F23FD">
      <w:pPr>
        <w:spacing w:line="276" w:lineRule="auto"/>
        <w:jc w:val="both"/>
        <w:rPr>
          <w:rFonts w:ascii="Arial" w:hAnsi="Arial" w:cs="Arial"/>
        </w:rPr>
      </w:pPr>
      <w:r w:rsidRPr="00BC71D2">
        <w:rPr>
          <w:rFonts w:ascii="Arial" w:hAnsi="Arial" w:cs="Arial"/>
        </w:rPr>
        <w:sym w:font="Symbol" w:char="F0B7"/>
      </w:r>
      <w:r w:rsidR="00740A60">
        <w:rPr>
          <w:rFonts w:ascii="Arial" w:hAnsi="Arial" w:cs="Arial"/>
          <w:b/>
          <w:bCs/>
        </w:rPr>
        <w:t>Início das aula</w:t>
      </w:r>
      <w:r w:rsidRPr="00BC71D2">
        <w:rPr>
          <w:rFonts w:ascii="Arial" w:hAnsi="Arial" w:cs="Arial"/>
          <w:b/>
          <w:bCs/>
        </w:rPr>
        <w:t>s:</w:t>
      </w:r>
      <w:r w:rsidR="00070117">
        <w:rPr>
          <w:rFonts w:ascii="Arial" w:hAnsi="Arial" w:cs="Arial"/>
        </w:rPr>
        <w:t xml:space="preserve"> </w:t>
      </w:r>
      <w:r w:rsidR="002D4CEC">
        <w:rPr>
          <w:rFonts w:ascii="Arial" w:hAnsi="Arial" w:cs="Arial"/>
        </w:rPr>
        <w:t>12</w:t>
      </w:r>
      <w:r w:rsidRPr="00BC71D2">
        <w:rPr>
          <w:rFonts w:ascii="Arial" w:hAnsi="Arial" w:cs="Arial"/>
        </w:rPr>
        <w:t xml:space="preserve"> d</w:t>
      </w:r>
      <w:r w:rsidR="00687936">
        <w:rPr>
          <w:rFonts w:ascii="Arial" w:hAnsi="Arial" w:cs="Arial"/>
        </w:rPr>
        <w:t>e março</w:t>
      </w:r>
      <w:r w:rsidRPr="00BC71D2">
        <w:rPr>
          <w:rFonts w:ascii="Arial" w:hAnsi="Arial" w:cs="Arial"/>
        </w:rPr>
        <w:t xml:space="preserve"> de </w:t>
      </w:r>
      <w:r w:rsidR="00070117">
        <w:rPr>
          <w:rFonts w:ascii="Arial" w:hAnsi="Arial" w:cs="Arial"/>
        </w:rPr>
        <w:t>20</w:t>
      </w:r>
      <w:r w:rsidR="00212C13">
        <w:rPr>
          <w:rFonts w:ascii="Arial" w:hAnsi="Arial" w:cs="Arial"/>
        </w:rPr>
        <w:t>2</w:t>
      </w:r>
      <w:r w:rsidR="002D4CEC">
        <w:rPr>
          <w:rFonts w:ascii="Arial" w:hAnsi="Arial" w:cs="Arial"/>
        </w:rPr>
        <w:t>1</w:t>
      </w:r>
    </w:p>
    <w:p w14:paraId="31707DAA" w14:textId="77777777" w:rsidR="00AB16C7" w:rsidRDefault="00AB16C7" w:rsidP="008F23FD">
      <w:pPr>
        <w:spacing w:line="276" w:lineRule="auto"/>
        <w:jc w:val="both"/>
        <w:rPr>
          <w:rFonts w:ascii="Arial" w:hAnsi="Arial" w:cs="Arial"/>
        </w:rPr>
      </w:pPr>
    </w:p>
    <w:p w14:paraId="4229E6F9" w14:textId="77777777" w:rsidR="00880AE3" w:rsidRPr="00880AE3" w:rsidRDefault="00880AE3" w:rsidP="00880AE3">
      <w:pPr>
        <w:pStyle w:val="PargrafodaLista"/>
        <w:numPr>
          <w:ilvl w:val="0"/>
          <w:numId w:val="10"/>
        </w:numPr>
        <w:spacing w:line="276" w:lineRule="auto"/>
        <w:ind w:left="142" w:hanging="142"/>
        <w:jc w:val="both"/>
        <w:rPr>
          <w:rFonts w:ascii="Arial" w:hAnsi="Arial" w:cs="Arial"/>
          <w:b/>
          <w:color w:val="0000FF"/>
        </w:rPr>
      </w:pPr>
      <w:r w:rsidRPr="00880AE3">
        <w:rPr>
          <w:rFonts w:ascii="Arial" w:hAnsi="Arial" w:cs="Arial"/>
          <w:b/>
          <w:color w:val="0000FF"/>
        </w:rPr>
        <w:t xml:space="preserve">Horário das aulas: </w:t>
      </w:r>
      <w:r w:rsidR="00687936">
        <w:rPr>
          <w:rFonts w:ascii="Arial" w:hAnsi="Arial" w:cs="Arial"/>
        </w:rPr>
        <w:t xml:space="preserve"> </w:t>
      </w:r>
      <w:r w:rsidR="00687936" w:rsidRPr="00785103">
        <w:rPr>
          <w:rFonts w:ascii="Arial" w:hAnsi="Arial" w:cs="Arial"/>
          <w:highlight w:val="yellow"/>
        </w:rPr>
        <w:t>sexta-feira, à tarde</w:t>
      </w:r>
      <w:r w:rsidR="00687936">
        <w:rPr>
          <w:rFonts w:ascii="Arial" w:hAnsi="Arial" w:cs="Arial"/>
        </w:rPr>
        <w:t xml:space="preserve"> (14h às 18h) e </w:t>
      </w:r>
      <w:r w:rsidR="00687936" w:rsidRPr="00687936">
        <w:rPr>
          <w:rFonts w:ascii="Arial" w:hAnsi="Arial" w:cs="Arial"/>
          <w:highlight w:val="yellow"/>
        </w:rPr>
        <w:t>à noite</w:t>
      </w:r>
      <w:r w:rsidR="00687936">
        <w:rPr>
          <w:rFonts w:ascii="Arial" w:hAnsi="Arial" w:cs="Arial"/>
        </w:rPr>
        <w:t xml:space="preserve"> (19h às 22h), </w:t>
      </w:r>
      <w:r w:rsidR="00687936" w:rsidRPr="00687936">
        <w:rPr>
          <w:rFonts w:ascii="Arial" w:hAnsi="Arial"/>
          <w:highlight w:val="yellow"/>
        </w:rPr>
        <w:t>sábados</w:t>
      </w:r>
      <w:r w:rsidR="00687936">
        <w:rPr>
          <w:rFonts w:ascii="Arial" w:hAnsi="Arial"/>
        </w:rPr>
        <w:t xml:space="preserve"> (das 8h às </w:t>
      </w:r>
      <w:r w:rsidRPr="00880AE3">
        <w:rPr>
          <w:rFonts w:ascii="Arial" w:hAnsi="Arial"/>
        </w:rPr>
        <w:t>13h30).</w:t>
      </w:r>
      <w:r w:rsidR="00687936">
        <w:rPr>
          <w:rFonts w:ascii="Arial" w:hAnsi="Arial"/>
        </w:rPr>
        <w:t xml:space="preserve">  Os alunos precisam ter disponibilidade para aulas presenciais nesses horários. </w:t>
      </w:r>
    </w:p>
    <w:p w14:paraId="5C8EA377" w14:textId="77777777" w:rsidR="003128EA" w:rsidRPr="00BC71D2" w:rsidRDefault="003128EA" w:rsidP="008F23FD">
      <w:pPr>
        <w:spacing w:line="276" w:lineRule="auto"/>
        <w:rPr>
          <w:rFonts w:ascii="Arial" w:hAnsi="Arial" w:cs="Arial"/>
        </w:rPr>
      </w:pPr>
    </w:p>
    <w:p w14:paraId="6721F13B" w14:textId="77777777" w:rsidR="003128EA" w:rsidRPr="00BC71D2" w:rsidRDefault="003128EA" w:rsidP="008F23FD">
      <w:pPr>
        <w:pStyle w:val="Ttulo3"/>
        <w:spacing w:line="276" w:lineRule="auto"/>
        <w:rPr>
          <w:sz w:val="24"/>
          <w:szCs w:val="24"/>
        </w:rPr>
      </w:pPr>
      <w:r w:rsidRPr="00BC71D2">
        <w:rPr>
          <w:sz w:val="24"/>
          <w:szCs w:val="24"/>
        </w:rPr>
        <w:t>IV – DO INVESTIMENTO</w:t>
      </w:r>
    </w:p>
    <w:p w14:paraId="4D6FBB5F" w14:textId="77777777" w:rsidR="003128EA" w:rsidRPr="00BC71D2" w:rsidRDefault="003128EA" w:rsidP="008F23FD">
      <w:pPr>
        <w:spacing w:line="276" w:lineRule="auto"/>
        <w:jc w:val="both"/>
        <w:rPr>
          <w:rFonts w:ascii="Arial" w:hAnsi="Arial" w:cs="Arial"/>
        </w:rPr>
      </w:pPr>
    </w:p>
    <w:p w14:paraId="52741CBA" w14:textId="66985ED7" w:rsidR="003128EA" w:rsidRPr="00785103" w:rsidRDefault="003128EA" w:rsidP="008F23FD">
      <w:pPr>
        <w:spacing w:line="276" w:lineRule="auto"/>
        <w:rPr>
          <w:rFonts w:ascii="Arial" w:hAnsi="Arial" w:cs="Arial"/>
          <w:b/>
          <w:color w:val="000000" w:themeColor="text1"/>
        </w:rPr>
      </w:pPr>
      <w:r w:rsidRPr="00BC71D2">
        <w:rPr>
          <w:rFonts w:ascii="Arial" w:hAnsi="Arial" w:cs="Arial"/>
        </w:rPr>
        <w:t xml:space="preserve">● Valor do investimento </w:t>
      </w:r>
      <w:r w:rsidR="003058DE">
        <w:rPr>
          <w:rFonts w:ascii="Arial" w:hAnsi="Arial" w:cs="Arial"/>
        </w:rPr>
        <w:t>no curso:  24</w:t>
      </w:r>
      <w:r w:rsidR="00CF18A5">
        <w:rPr>
          <w:rFonts w:ascii="Arial" w:hAnsi="Arial" w:cs="Arial"/>
        </w:rPr>
        <w:t xml:space="preserve"> parcelas</w:t>
      </w:r>
      <w:r w:rsidR="00687936">
        <w:rPr>
          <w:rFonts w:ascii="Arial" w:hAnsi="Arial" w:cs="Arial"/>
        </w:rPr>
        <w:t xml:space="preserve"> de </w:t>
      </w:r>
      <w:r w:rsidR="00687936" w:rsidRPr="00785103">
        <w:rPr>
          <w:rFonts w:ascii="Arial" w:hAnsi="Arial" w:cs="Arial"/>
          <w:b/>
          <w:color w:val="000000" w:themeColor="text1"/>
        </w:rPr>
        <w:t xml:space="preserve">R$ </w:t>
      </w:r>
      <w:r w:rsidR="003058DE" w:rsidRPr="00785103">
        <w:rPr>
          <w:rFonts w:ascii="Arial" w:hAnsi="Arial" w:cs="Arial"/>
          <w:b/>
          <w:color w:val="000000" w:themeColor="text1"/>
        </w:rPr>
        <w:t>900</w:t>
      </w:r>
      <w:r w:rsidR="00C944EE" w:rsidRPr="00785103">
        <w:rPr>
          <w:rFonts w:ascii="Arial" w:hAnsi="Arial" w:cs="Arial"/>
          <w:b/>
          <w:color w:val="000000" w:themeColor="text1"/>
        </w:rPr>
        <w:t>,</w:t>
      </w:r>
      <w:r w:rsidRPr="00785103">
        <w:rPr>
          <w:rFonts w:ascii="Arial" w:hAnsi="Arial" w:cs="Arial"/>
          <w:b/>
          <w:color w:val="000000" w:themeColor="text1"/>
        </w:rPr>
        <w:t xml:space="preserve">00 </w:t>
      </w:r>
    </w:p>
    <w:p w14:paraId="4B7EF704" w14:textId="77777777" w:rsidR="003128EA" w:rsidRPr="00BC71D2" w:rsidRDefault="003128EA" w:rsidP="008F23FD">
      <w:pPr>
        <w:spacing w:line="276" w:lineRule="auto"/>
        <w:rPr>
          <w:rFonts w:ascii="Arial" w:hAnsi="Arial" w:cs="Arial"/>
        </w:rPr>
      </w:pPr>
      <w:r w:rsidRPr="00BC71D2">
        <w:rPr>
          <w:rFonts w:ascii="Arial" w:hAnsi="Arial" w:cs="Arial"/>
        </w:rPr>
        <w:t xml:space="preserve">    (</w:t>
      </w:r>
      <w:proofErr w:type="gramStart"/>
      <w:r w:rsidRPr="00BC71D2">
        <w:rPr>
          <w:rFonts w:ascii="Arial" w:hAnsi="Arial" w:cs="Arial"/>
        </w:rPr>
        <w:t>a</w:t>
      </w:r>
      <w:proofErr w:type="gramEnd"/>
      <w:r w:rsidRPr="00BC71D2">
        <w:rPr>
          <w:rFonts w:ascii="Arial" w:hAnsi="Arial" w:cs="Arial"/>
        </w:rPr>
        <w:t xml:space="preserve"> primeira no ato da matrícula)</w:t>
      </w:r>
    </w:p>
    <w:p w14:paraId="60D7406C" w14:textId="77777777" w:rsidR="003128EA" w:rsidRPr="00BC71D2" w:rsidRDefault="003128EA" w:rsidP="008F23FD">
      <w:pPr>
        <w:spacing w:line="276" w:lineRule="auto"/>
        <w:rPr>
          <w:rFonts w:ascii="Arial" w:hAnsi="Arial" w:cs="Arial"/>
        </w:rPr>
      </w:pPr>
    </w:p>
    <w:p w14:paraId="3CCF659F" w14:textId="77777777" w:rsidR="003128EA" w:rsidRPr="00BC71D2" w:rsidRDefault="003128EA" w:rsidP="008F23FD">
      <w:pPr>
        <w:pStyle w:val="Ttulo3"/>
        <w:spacing w:line="276" w:lineRule="auto"/>
        <w:rPr>
          <w:sz w:val="24"/>
          <w:szCs w:val="24"/>
        </w:rPr>
      </w:pPr>
      <w:r>
        <w:rPr>
          <w:sz w:val="24"/>
          <w:szCs w:val="24"/>
        </w:rPr>
        <w:t>V – DAS INFORMAÇÕES E</w:t>
      </w:r>
      <w:r w:rsidR="005E447E">
        <w:rPr>
          <w:sz w:val="24"/>
          <w:szCs w:val="24"/>
        </w:rPr>
        <w:t xml:space="preserve"> LOCAL DE ENTREGA DOS DOCUMENTOS</w:t>
      </w:r>
    </w:p>
    <w:p w14:paraId="7B7A5E4C" w14:textId="77777777" w:rsidR="003128EA" w:rsidRPr="00BC71D2" w:rsidRDefault="003128EA" w:rsidP="008F23FD">
      <w:pPr>
        <w:spacing w:line="276" w:lineRule="auto"/>
        <w:rPr>
          <w:rFonts w:ascii="Arial" w:hAnsi="Arial" w:cs="Arial"/>
        </w:rPr>
      </w:pPr>
    </w:p>
    <w:p w14:paraId="7D94F6E0" w14:textId="5D7A7DB2" w:rsidR="003128EA" w:rsidRPr="00BC71D2" w:rsidRDefault="003128EA" w:rsidP="008F23FD">
      <w:pPr>
        <w:tabs>
          <w:tab w:val="left" w:pos="0"/>
        </w:tabs>
        <w:spacing w:line="276" w:lineRule="auto"/>
        <w:rPr>
          <w:rFonts w:ascii="Arial" w:hAnsi="Arial" w:cs="Arial"/>
        </w:rPr>
      </w:pPr>
      <w:r w:rsidRPr="00BC71D2">
        <w:rPr>
          <w:rFonts w:ascii="Arial" w:hAnsi="Arial" w:cs="Arial"/>
        </w:rPr>
        <w:t>Secreta</w:t>
      </w:r>
      <w:r w:rsidR="00D42F60">
        <w:rPr>
          <w:rFonts w:ascii="Arial" w:hAnsi="Arial" w:cs="Arial"/>
        </w:rPr>
        <w:t>ria do Mestrado</w:t>
      </w:r>
      <w:r w:rsidRPr="00BC71D2">
        <w:rPr>
          <w:rFonts w:ascii="Arial" w:hAnsi="Arial" w:cs="Arial"/>
        </w:rPr>
        <w:t xml:space="preserve"> em Linguística Aplicada</w:t>
      </w:r>
    </w:p>
    <w:p w14:paraId="42A049B2" w14:textId="77777777" w:rsidR="00212C13" w:rsidRDefault="00212C13" w:rsidP="00212C13">
      <w:pPr>
        <w:spacing w:line="276" w:lineRule="auto"/>
        <w:jc w:val="both"/>
        <w:rPr>
          <w:rFonts w:ascii="Arial" w:hAnsi="Arial" w:cs="Arial"/>
        </w:rPr>
      </w:pPr>
      <w:proofErr w:type="spellStart"/>
      <w:r>
        <w:rPr>
          <w:rFonts w:ascii="Arial" w:hAnsi="Arial" w:cs="Arial"/>
        </w:rPr>
        <w:t>Pró-reitoria</w:t>
      </w:r>
      <w:proofErr w:type="spellEnd"/>
      <w:r>
        <w:rPr>
          <w:rFonts w:ascii="Arial" w:hAnsi="Arial" w:cs="Arial"/>
        </w:rPr>
        <w:t xml:space="preserve"> de Pesquisa e Pós-graduação</w:t>
      </w:r>
      <w:r w:rsidRPr="00440B3D">
        <w:rPr>
          <w:rFonts w:ascii="Arial" w:hAnsi="Arial" w:cs="Arial"/>
        </w:rPr>
        <w:t xml:space="preserve"> </w:t>
      </w:r>
      <w:proofErr w:type="gramStart"/>
      <w:r w:rsidRPr="00440B3D">
        <w:rPr>
          <w:rFonts w:ascii="Arial" w:hAnsi="Arial" w:cs="Arial"/>
        </w:rPr>
        <w:t xml:space="preserve">da </w:t>
      </w:r>
      <w:r>
        <w:rPr>
          <w:rFonts w:ascii="Arial" w:hAnsi="Arial" w:cs="Arial"/>
        </w:rPr>
        <w:t xml:space="preserve"> UNITAU</w:t>
      </w:r>
      <w:proofErr w:type="gramEnd"/>
    </w:p>
    <w:p w14:paraId="1A3807C2" w14:textId="1326FF34" w:rsidR="00212C13" w:rsidRDefault="00212C13" w:rsidP="00212C13">
      <w:pPr>
        <w:spacing w:line="276" w:lineRule="auto"/>
        <w:jc w:val="both"/>
        <w:rPr>
          <w:rFonts w:ascii="Arial" w:hAnsi="Arial" w:cs="Arial"/>
        </w:rPr>
      </w:pPr>
      <w:r w:rsidRPr="00440B3D">
        <w:rPr>
          <w:rFonts w:ascii="Arial" w:hAnsi="Arial" w:cs="Arial"/>
        </w:rPr>
        <w:t>Rua Visconde do Rio Branco nº 2</w:t>
      </w:r>
      <w:r>
        <w:rPr>
          <w:rFonts w:ascii="Arial" w:hAnsi="Arial" w:cs="Arial"/>
        </w:rPr>
        <w:t>10</w:t>
      </w:r>
      <w:r w:rsidRPr="00440B3D">
        <w:rPr>
          <w:rFonts w:ascii="Arial" w:hAnsi="Arial" w:cs="Arial"/>
        </w:rPr>
        <w:t xml:space="preserve">, </w:t>
      </w:r>
      <w:r>
        <w:rPr>
          <w:rFonts w:ascii="Arial" w:hAnsi="Arial" w:cs="Arial"/>
        </w:rPr>
        <w:t>C</w:t>
      </w:r>
      <w:r w:rsidRPr="00440B3D">
        <w:rPr>
          <w:rFonts w:ascii="Arial" w:hAnsi="Arial" w:cs="Arial"/>
        </w:rPr>
        <w:t>entr</w:t>
      </w:r>
      <w:r>
        <w:rPr>
          <w:rFonts w:ascii="Arial" w:hAnsi="Arial" w:cs="Arial"/>
        </w:rPr>
        <w:t>o</w:t>
      </w:r>
    </w:p>
    <w:p w14:paraId="72E68539" w14:textId="43E925C9" w:rsidR="003128EA" w:rsidRDefault="00212C13" w:rsidP="00212C13">
      <w:pPr>
        <w:spacing w:line="276" w:lineRule="auto"/>
        <w:rPr>
          <w:rFonts w:ascii="Arial" w:hAnsi="Arial" w:cs="Arial"/>
        </w:rPr>
      </w:pPr>
      <w:r>
        <w:rPr>
          <w:rFonts w:ascii="Arial" w:hAnsi="Arial" w:cs="Arial"/>
        </w:rPr>
        <w:t>12020-040 - Taubaté – SP</w:t>
      </w:r>
      <w:r w:rsidR="003128EA" w:rsidRPr="00BC71D2">
        <w:rPr>
          <w:rFonts w:ascii="Arial" w:hAnsi="Arial" w:cs="Arial"/>
        </w:rPr>
        <w:t xml:space="preserve"> Telefone: (12) </w:t>
      </w:r>
      <w:r>
        <w:rPr>
          <w:rFonts w:ascii="Arial" w:hAnsi="Arial" w:cs="Arial"/>
        </w:rPr>
        <w:t>3624-1657</w:t>
      </w:r>
    </w:p>
    <w:p w14:paraId="625B77F1" w14:textId="6F701FDB" w:rsidR="00212C13" w:rsidRPr="00BC71D2" w:rsidRDefault="00212C13" w:rsidP="00212C13">
      <w:pPr>
        <w:spacing w:line="276" w:lineRule="auto"/>
        <w:rPr>
          <w:rFonts w:ascii="Arial" w:hAnsi="Arial" w:cs="Arial"/>
        </w:rPr>
      </w:pPr>
      <w:r>
        <w:rPr>
          <w:rFonts w:ascii="Arial" w:hAnsi="Arial" w:cs="Arial"/>
        </w:rPr>
        <w:t xml:space="preserve">e-mail: </w:t>
      </w:r>
      <w:hyperlink r:id="rId8" w:history="1">
        <w:r w:rsidRPr="00A34B29">
          <w:rPr>
            <w:rStyle w:val="Hiperlink"/>
            <w:rFonts w:ascii="Arial" w:hAnsi="Arial" w:cs="Arial"/>
          </w:rPr>
          <w:t>linguisticaaplic.unitau@gmail.com</w:t>
        </w:r>
      </w:hyperlink>
      <w:r>
        <w:rPr>
          <w:rFonts w:ascii="Arial" w:hAnsi="Arial" w:cs="Arial"/>
        </w:rPr>
        <w:t xml:space="preserve"> </w:t>
      </w:r>
    </w:p>
    <w:p w14:paraId="1091E235" w14:textId="77777777" w:rsidR="003128EA" w:rsidRPr="00BC71D2" w:rsidRDefault="003128EA" w:rsidP="008F23FD">
      <w:pPr>
        <w:spacing w:line="276" w:lineRule="auto"/>
        <w:rPr>
          <w:rFonts w:ascii="Arial" w:hAnsi="Arial" w:cs="Arial"/>
        </w:rPr>
      </w:pPr>
    </w:p>
    <w:p w14:paraId="479FC087" w14:textId="77777777" w:rsidR="003128EA" w:rsidRPr="00BC71D2" w:rsidRDefault="003128EA" w:rsidP="008F23FD">
      <w:pPr>
        <w:spacing w:line="276" w:lineRule="auto"/>
        <w:rPr>
          <w:rFonts w:ascii="Arial" w:hAnsi="Arial" w:cs="Arial"/>
        </w:rPr>
      </w:pPr>
      <w:r w:rsidRPr="00687936">
        <w:rPr>
          <w:rFonts w:ascii="Arial" w:hAnsi="Arial" w:cs="Arial"/>
          <w:highlight w:val="yellow"/>
        </w:rPr>
        <w:t>Horário de funcionamento da secretaria:</w:t>
      </w:r>
    </w:p>
    <w:p w14:paraId="4D304A13" w14:textId="42D092B8" w:rsidR="005E447E" w:rsidRPr="00BC71D2" w:rsidRDefault="00687936" w:rsidP="008F23FD">
      <w:pPr>
        <w:spacing w:line="276" w:lineRule="auto"/>
        <w:rPr>
          <w:rFonts w:ascii="Arial" w:hAnsi="Arial" w:cs="Arial"/>
        </w:rPr>
      </w:pPr>
      <w:r>
        <w:rPr>
          <w:rFonts w:ascii="Arial" w:hAnsi="Arial" w:cs="Arial"/>
        </w:rPr>
        <w:t xml:space="preserve">De </w:t>
      </w:r>
      <w:r w:rsidR="00212C13">
        <w:rPr>
          <w:rFonts w:ascii="Arial" w:hAnsi="Arial" w:cs="Arial"/>
        </w:rPr>
        <w:t>2</w:t>
      </w:r>
      <w:r w:rsidR="005E447E">
        <w:rPr>
          <w:rFonts w:ascii="Arial" w:hAnsi="Arial" w:cs="Arial"/>
        </w:rPr>
        <w:t xml:space="preserve">ª feira a </w:t>
      </w:r>
      <w:r w:rsidR="00212C13">
        <w:rPr>
          <w:rFonts w:ascii="Arial" w:hAnsi="Arial" w:cs="Arial"/>
        </w:rPr>
        <w:t>6</w:t>
      </w:r>
      <w:r w:rsidR="003128EA">
        <w:rPr>
          <w:rFonts w:ascii="Arial" w:hAnsi="Arial" w:cs="Arial"/>
        </w:rPr>
        <w:t xml:space="preserve">ª </w:t>
      </w:r>
      <w:r w:rsidR="003128EA" w:rsidRPr="00BC71D2">
        <w:rPr>
          <w:rFonts w:ascii="Arial" w:hAnsi="Arial" w:cs="Arial"/>
        </w:rPr>
        <w:t>feira: das</w:t>
      </w:r>
      <w:r w:rsidR="003128EA">
        <w:rPr>
          <w:rFonts w:ascii="Arial" w:hAnsi="Arial" w:cs="Arial"/>
        </w:rPr>
        <w:t>12h</w:t>
      </w:r>
      <w:r w:rsidR="005E447E">
        <w:rPr>
          <w:rFonts w:ascii="Arial" w:hAnsi="Arial" w:cs="Arial"/>
        </w:rPr>
        <w:t xml:space="preserve"> às </w:t>
      </w:r>
      <w:r w:rsidR="00212C13">
        <w:rPr>
          <w:rFonts w:ascii="Arial" w:hAnsi="Arial" w:cs="Arial"/>
        </w:rPr>
        <w:t>21</w:t>
      </w:r>
      <w:r w:rsidR="003128EA" w:rsidRPr="00BC71D2">
        <w:rPr>
          <w:rFonts w:ascii="Arial" w:hAnsi="Arial" w:cs="Arial"/>
        </w:rPr>
        <w:t>h00.</w:t>
      </w:r>
    </w:p>
    <w:p w14:paraId="5096921E" w14:textId="77777777" w:rsidR="003128EA" w:rsidRDefault="003128EA" w:rsidP="008F23FD">
      <w:pPr>
        <w:spacing w:line="276" w:lineRule="auto"/>
        <w:rPr>
          <w:rFonts w:ascii="Arial" w:hAnsi="Arial" w:cs="Arial"/>
        </w:rPr>
      </w:pPr>
      <w:r w:rsidRPr="00BC71D2">
        <w:rPr>
          <w:rFonts w:ascii="Arial" w:hAnsi="Arial" w:cs="Arial"/>
        </w:rPr>
        <w:t>Sábado: das 8h às 12h.</w:t>
      </w:r>
    </w:p>
    <w:p w14:paraId="3F350C33" w14:textId="38A7B700" w:rsidR="00D42F60" w:rsidRPr="00BC71D2" w:rsidRDefault="00D42F60" w:rsidP="008F23FD">
      <w:pPr>
        <w:spacing w:line="276" w:lineRule="auto"/>
        <w:rPr>
          <w:rFonts w:ascii="Arial" w:hAnsi="Arial" w:cs="Arial"/>
        </w:rPr>
      </w:pPr>
      <w:r>
        <w:rPr>
          <w:rFonts w:ascii="Arial" w:hAnsi="Arial" w:cs="Arial"/>
        </w:rPr>
        <w:t>Secretária: Alessandra</w:t>
      </w:r>
    </w:p>
    <w:p w14:paraId="3B707339" w14:textId="77777777" w:rsidR="003128EA" w:rsidRPr="00BC71D2" w:rsidRDefault="003128EA" w:rsidP="008F23FD">
      <w:pPr>
        <w:pStyle w:val="Ttulo3"/>
        <w:spacing w:line="276" w:lineRule="auto"/>
        <w:rPr>
          <w:sz w:val="24"/>
          <w:szCs w:val="24"/>
        </w:rPr>
      </w:pPr>
    </w:p>
    <w:p w14:paraId="640121E1" w14:textId="77777777" w:rsidR="003128EA" w:rsidRDefault="001F5A49" w:rsidP="008F23FD">
      <w:pPr>
        <w:pStyle w:val="Ttulo3"/>
        <w:spacing w:line="276" w:lineRule="auto"/>
        <w:rPr>
          <w:sz w:val="24"/>
          <w:szCs w:val="24"/>
        </w:rPr>
      </w:pPr>
      <w:r>
        <w:rPr>
          <w:sz w:val="24"/>
          <w:szCs w:val="24"/>
        </w:rPr>
        <w:t>VI - DA BIBLIOGRAFIA OBRIGATÓRIA E SUGERIDA</w:t>
      </w:r>
    </w:p>
    <w:p w14:paraId="1A7D9C38" w14:textId="77777777" w:rsidR="001F5A49" w:rsidRDefault="001F5A49" w:rsidP="001F5A49"/>
    <w:p w14:paraId="5FDEBDE6" w14:textId="77777777" w:rsidR="001F5A49" w:rsidRPr="001F5A49" w:rsidRDefault="001F5A49" w:rsidP="001F5A49">
      <w:pPr>
        <w:autoSpaceDE w:val="0"/>
        <w:autoSpaceDN w:val="0"/>
        <w:adjustRightInd w:val="0"/>
        <w:rPr>
          <w:rFonts w:ascii="Arial" w:hAnsi="Arial" w:cs="Arial"/>
          <w:b/>
        </w:rPr>
      </w:pPr>
      <w:r w:rsidRPr="001F5A49">
        <w:rPr>
          <w:rFonts w:ascii="Arial" w:hAnsi="Arial" w:cs="Arial"/>
          <w:b/>
        </w:rPr>
        <w:t xml:space="preserve">Um artigo obrigatório: </w:t>
      </w:r>
    </w:p>
    <w:p w14:paraId="7F280B2D" w14:textId="77777777" w:rsidR="001F5A49" w:rsidRPr="005C5851" w:rsidRDefault="001F5A49" w:rsidP="001F5A49">
      <w:pPr>
        <w:autoSpaceDE w:val="0"/>
        <w:autoSpaceDN w:val="0"/>
        <w:adjustRightInd w:val="0"/>
        <w:rPr>
          <w:rFonts w:ascii="Arial" w:hAnsi="Arial" w:cs="Arial"/>
          <w:bCs/>
          <w:color w:val="000000"/>
        </w:rPr>
      </w:pPr>
      <w:r w:rsidRPr="005C5851">
        <w:rPr>
          <w:rFonts w:ascii="Arial" w:hAnsi="Arial" w:cs="Arial"/>
        </w:rPr>
        <w:t>ARCHANJO</w:t>
      </w:r>
      <w:r>
        <w:rPr>
          <w:rFonts w:ascii="Arial" w:hAnsi="Arial" w:cs="Arial"/>
        </w:rPr>
        <w:t>,</w:t>
      </w:r>
      <w:r w:rsidRPr="005C5851">
        <w:rPr>
          <w:rFonts w:ascii="Arial" w:hAnsi="Arial" w:cs="Arial"/>
        </w:rPr>
        <w:t xml:space="preserve"> Renata. </w:t>
      </w:r>
      <w:r w:rsidRPr="005C5851">
        <w:rPr>
          <w:rFonts w:ascii="Arial" w:hAnsi="Arial" w:cs="Arial"/>
          <w:bCs/>
        </w:rPr>
        <w:t>Linguística Aplicada: uma identidade</w:t>
      </w:r>
      <w:r>
        <w:rPr>
          <w:rFonts w:ascii="Arial" w:hAnsi="Arial" w:cs="Arial"/>
          <w:bCs/>
        </w:rPr>
        <w:t xml:space="preserve"> construí</w:t>
      </w:r>
      <w:r w:rsidRPr="005C5851">
        <w:rPr>
          <w:rFonts w:ascii="Arial" w:hAnsi="Arial" w:cs="Arial"/>
          <w:bCs/>
        </w:rPr>
        <w:t xml:space="preserve">da nos CBLA. </w:t>
      </w:r>
      <w:r w:rsidRPr="005C5851">
        <w:rPr>
          <w:rFonts w:ascii="Arial" w:hAnsi="Arial" w:cs="Arial"/>
          <w:b/>
        </w:rPr>
        <w:t>Revista Brasileira de Linguística Aplicada</w:t>
      </w:r>
      <w:r w:rsidRPr="005C5851">
        <w:rPr>
          <w:rFonts w:ascii="Arial" w:hAnsi="Arial" w:cs="Arial"/>
        </w:rPr>
        <w:t>, Belo Horizont</w:t>
      </w:r>
      <w:r>
        <w:rPr>
          <w:rFonts w:ascii="Arial" w:hAnsi="Arial" w:cs="Arial"/>
        </w:rPr>
        <w:t>e, v. 11, n. 3, p. 609-632, 2011. (Disponível na internet).</w:t>
      </w:r>
    </w:p>
    <w:p w14:paraId="3E41A965" w14:textId="77777777" w:rsidR="003128EA" w:rsidRPr="00CF18A5" w:rsidRDefault="001F5A49" w:rsidP="001F5A49">
      <w:pPr>
        <w:spacing w:before="100" w:beforeAutospacing="1" w:line="276" w:lineRule="auto"/>
        <w:jc w:val="both"/>
        <w:rPr>
          <w:rFonts w:ascii="Arial" w:hAnsi="Arial" w:cs="Arial"/>
          <w:bCs/>
          <w:color w:val="FF0000"/>
        </w:rPr>
      </w:pPr>
      <w:r w:rsidRPr="001F5A49">
        <w:rPr>
          <w:rFonts w:ascii="Arial" w:hAnsi="Arial" w:cs="Arial"/>
          <w:b/>
        </w:rPr>
        <w:t>Artigos sugeridos:</w:t>
      </w:r>
      <w:r>
        <w:rPr>
          <w:rFonts w:ascii="Arial" w:hAnsi="Arial" w:cs="Arial"/>
        </w:rPr>
        <w:t xml:space="preserve"> </w:t>
      </w:r>
      <w:r w:rsidR="003128EA" w:rsidRPr="001F5A49">
        <w:rPr>
          <w:rFonts w:ascii="Arial" w:hAnsi="Arial" w:cs="Arial"/>
          <w:bCs/>
          <w:color w:val="000000"/>
        </w:rPr>
        <w:t xml:space="preserve">Artigos recentes de </w:t>
      </w:r>
      <w:r w:rsidR="00A77F07">
        <w:rPr>
          <w:rFonts w:ascii="Arial" w:hAnsi="Arial" w:cs="Arial"/>
          <w:bCs/>
          <w:color w:val="000000"/>
        </w:rPr>
        <w:t>Professores do Programa de Pós-</w:t>
      </w:r>
      <w:r w:rsidR="003128EA" w:rsidRPr="001F5A49">
        <w:rPr>
          <w:rFonts w:ascii="Arial" w:hAnsi="Arial" w:cs="Arial"/>
          <w:bCs/>
          <w:color w:val="000000"/>
        </w:rPr>
        <w:t>graduação em Linguística Aplicada da UNITAU publicados em periódicos disponíveis na internet</w:t>
      </w:r>
      <w:r w:rsidR="003128EA" w:rsidRPr="008C2B92">
        <w:rPr>
          <w:rFonts w:ascii="Arial" w:hAnsi="Arial" w:cs="Arial"/>
          <w:bCs/>
        </w:rPr>
        <w:t>. VER RELAÇÃO ANEXA.</w:t>
      </w:r>
    </w:p>
    <w:p w14:paraId="26FFDBB3" w14:textId="5E5F6984" w:rsidR="004C1B05" w:rsidRDefault="003128EA" w:rsidP="001F5A49">
      <w:pPr>
        <w:spacing w:before="100" w:beforeAutospacing="1" w:line="276" w:lineRule="auto"/>
        <w:jc w:val="both"/>
        <w:rPr>
          <w:rFonts w:ascii="Arial" w:hAnsi="Arial" w:cs="Arial"/>
          <w:b/>
          <w:color w:val="000000"/>
        </w:rPr>
      </w:pPr>
      <w:r w:rsidRPr="00BC71D2">
        <w:rPr>
          <w:rFonts w:ascii="Arial" w:hAnsi="Arial" w:cs="Arial"/>
          <w:b/>
          <w:bCs/>
          <w:color w:val="000000"/>
        </w:rPr>
        <w:t xml:space="preserve">A leitura </w:t>
      </w:r>
      <w:r w:rsidR="00070117">
        <w:rPr>
          <w:rFonts w:ascii="Arial" w:hAnsi="Arial" w:cs="Arial"/>
          <w:b/>
          <w:bCs/>
          <w:color w:val="000000"/>
        </w:rPr>
        <w:t>d</w:t>
      </w:r>
      <w:r w:rsidR="00CF18A5">
        <w:rPr>
          <w:rFonts w:ascii="Arial" w:hAnsi="Arial" w:cs="Arial"/>
          <w:b/>
          <w:bCs/>
          <w:color w:val="000000"/>
        </w:rPr>
        <w:t>e tod</w:t>
      </w:r>
      <w:r w:rsidR="00070117">
        <w:rPr>
          <w:rFonts w:ascii="Arial" w:hAnsi="Arial" w:cs="Arial"/>
          <w:b/>
          <w:bCs/>
          <w:color w:val="000000"/>
        </w:rPr>
        <w:t>os artigos sugeridos</w:t>
      </w:r>
      <w:r w:rsidRPr="00BC71D2">
        <w:rPr>
          <w:rFonts w:ascii="Arial" w:hAnsi="Arial" w:cs="Arial"/>
          <w:b/>
          <w:bCs/>
          <w:color w:val="000000"/>
        </w:rPr>
        <w:t xml:space="preserve"> não é obrigatória para o Processo Seletivo.</w:t>
      </w:r>
      <w:r>
        <w:rPr>
          <w:rFonts w:ascii="Arial" w:hAnsi="Arial" w:cs="Arial"/>
          <w:color w:val="000000"/>
        </w:rPr>
        <w:t xml:space="preserve"> As indicações</w:t>
      </w:r>
      <w:r w:rsidRPr="00BC71D2">
        <w:rPr>
          <w:rFonts w:ascii="Arial" w:hAnsi="Arial" w:cs="Arial"/>
          <w:color w:val="000000"/>
        </w:rPr>
        <w:t xml:space="preserve"> têm o propósito de oferecer uma amostragem dos trabalhos de pesquisa desenvolvidos por professores do Programa nos últimos anos e, assim, familiarizar os candidatos com as temáticas referentes aos diversos projetos de pesquisa desenvolvidos.</w:t>
      </w:r>
      <w:r w:rsidR="00CF18A5">
        <w:rPr>
          <w:rFonts w:ascii="Arial" w:hAnsi="Arial" w:cs="Arial"/>
          <w:color w:val="000000"/>
        </w:rPr>
        <w:t xml:space="preserve"> </w:t>
      </w:r>
      <w:r w:rsidR="00CF18A5" w:rsidRPr="00CF18A5">
        <w:rPr>
          <w:rFonts w:ascii="Arial" w:hAnsi="Arial" w:cs="Arial"/>
          <w:b/>
          <w:color w:val="000000"/>
        </w:rPr>
        <w:t>Os candidatos devem ler os artigos dos professores que serão indicados em sua carta de interesse.</w:t>
      </w:r>
    </w:p>
    <w:p w14:paraId="0D5FD149" w14:textId="2FEC9950" w:rsidR="00000F6A" w:rsidRDefault="00000F6A" w:rsidP="001F5A49">
      <w:pPr>
        <w:spacing w:before="100" w:beforeAutospacing="1" w:line="276" w:lineRule="auto"/>
        <w:jc w:val="both"/>
        <w:rPr>
          <w:rFonts w:ascii="Arial" w:hAnsi="Arial" w:cs="Arial"/>
          <w:b/>
          <w:color w:val="000000"/>
        </w:rPr>
      </w:pPr>
    </w:p>
    <w:p w14:paraId="22C269F5" w14:textId="176791F5" w:rsidR="00000F6A" w:rsidRDefault="00000F6A" w:rsidP="001F5A49">
      <w:pPr>
        <w:spacing w:before="100" w:beforeAutospacing="1" w:line="276" w:lineRule="auto"/>
        <w:jc w:val="both"/>
        <w:rPr>
          <w:rFonts w:ascii="Arial" w:hAnsi="Arial" w:cs="Arial"/>
          <w:b/>
          <w:color w:val="000000"/>
        </w:rPr>
      </w:pPr>
    </w:p>
    <w:p w14:paraId="7B570F16" w14:textId="55EAA9D7" w:rsidR="00000F6A" w:rsidRDefault="00000F6A" w:rsidP="001F5A49">
      <w:pPr>
        <w:spacing w:before="100" w:beforeAutospacing="1" w:line="276" w:lineRule="auto"/>
        <w:jc w:val="both"/>
        <w:rPr>
          <w:rFonts w:ascii="Arial" w:hAnsi="Arial" w:cs="Arial"/>
          <w:b/>
          <w:color w:val="000000"/>
        </w:rPr>
      </w:pPr>
    </w:p>
    <w:p w14:paraId="268277D8" w14:textId="77777777" w:rsidR="00000F6A" w:rsidRPr="00000F6A" w:rsidRDefault="00000F6A" w:rsidP="001F5A49">
      <w:pPr>
        <w:spacing w:before="100" w:beforeAutospacing="1" w:line="276" w:lineRule="auto"/>
        <w:jc w:val="both"/>
        <w:rPr>
          <w:rFonts w:ascii="Arial" w:hAnsi="Arial" w:cs="Arial"/>
          <w:b/>
          <w:color w:val="000000"/>
        </w:rPr>
      </w:pPr>
    </w:p>
    <w:p w14:paraId="409C313A" w14:textId="035EF9C1" w:rsidR="0062565D" w:rsidRPr="0062565D" w:rsidRDefault="0062565D" w:rsidP="0062565D">
      <w:pPr>
        <w:pStyle w:val="Ttulo1"/>
        <w:jc w:val="center"/>
        <w:rPr>
          <w:color w:val="0000FF"/>
          <w:sz w:val="28"/>
          <w:szCs w:val="28"/>
        </w:rPr>
      </w:pPr>
      <w:r w:rsidRPr="0062565D">
        <w:rPr>
          <w:color w:val="0000FF"/>
          <w:sz w:val="28"/>
          <w:szCs w:val="28"/>
        </w:rPr>
        <w:t>PROJETOS DE PESQUISA EM ANDAMENTO EM  20</w:t>
      </w:r>
      <w:r w:rsidR="00212C13">
        <w:rPr>
          <w:color w:val="0000FF"/>
          <w:sz w:val="28"/>
          <w:szCs w:val="28"/>
        </w:rPr>
        <w:t>20</w:t>
      </w:r>
    </w:p>
    <w:p w14:paraId="431957AF" w14:textId="77777777" w:rsidR="0062565D" w:rsidRPr="00B02CD7" w:rsidRDefault="0062565D" w:rsidP="0062565D">
      <w:pPr>
        <w:jc w:val="center"/>
        <w:rPr>
          <w:color w:val="FF0000"/>
        </w:rPr>
      </w:pPr>
      <w:r>
        <w:rPr>
          <w:color w:val="FF0000"/>
        </w:rPr>
        <w:t xml:space="preserve"> </w:t>
      </w:r>
    </w:p>
    <w:p w14:paraId="3E45B7B4" w14:textId="77777777" w:rsidR="004C1B05" w:rsidRDefault="004C1B05" w:rsidP="0062565D">
      <w:pPr>
        <w:rPr>
          <w:rFonts w:ascii="Arial" w:hAnsi="Arial" w:cs="Arial"/>
          <w:sz w:val="20"/>
          <w:szCs w:val="20"/>
        </w:rPr>
      </w:pPr>
    </w:p>
    <w:p w14:paraId="13A55A25" w14:textId="77777777" w:rsidR="0062565D" w:rsidRPr="0062565D" w:rsidRDefault="004C1B05" w:rsidP="0062565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9E6D458" wp14:editId="176CEC64">
                <wp:simplePos x="0" y="0"/>
                <wp:positionH relativeFrom="column">
                  <wp:posOffset>1480041</wp:posOffset>
                </wp:positionH>
                <wp:positionV relativeFrom="paragraph">
                  <wp:posOffset>4895694</wp:posOffset>
                </wp:positionV>
                <wp:extent cx="3674852" cy="491706"/>
                <wp:effectExtent l="0" t="0" r="20955" b="22860"/>
                <wp:wrapNone/>
                <wp:docPr id="1" name="Caixa de texto 1"/>
                <wp:cNvGraphicFramePr/>
                <a:graphic xmlns:a="http://schemas.openxmlformats.org/drawingml/2006/main">
                  <a:graphicData uri="http://schemas.microsoft.com/office/word/2010/wordprocessingShape">
                    <wps:wsp>
                      <wps:cNvSpPr txBox="1"/>
                      <wps:spPr>
                        <a:xfrm>
                          <a:off x="0" y="0"/>
                          <a:ext cx="3674852" cy="491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06E0E" w14:textId="77777777" w:rsidR="004C1B05" w:rsidRPr="004C1B05" w:rsidRDefault="004C1B05" w:rsidP="004C1B05">
                            <w:pPr>
                              <w:jc w:val="center"/>
                              <w:rPr>
                                <w:rFonts w:ascii="Arial" w:hAnsi="Arial" w:cs="Arial"/>
                                <w:i/>
                                <w:sz w:val="20"/>
                                <w:szCs w:val="20"/>
                              </w:rPr>
                            </w:pPr>
                            <w:r w:rsidRPr="004C1B05">
                              <w:rPr>
                                <w:rFonts w:ascii="Arial" w:hAnsi="Arial" w:cs="Arial"/>
                                <w:i/>
                                <w:sz w:val="20"/>
                                <w:szCs w:val="20"/>
                              </w:rPr>
                              <w:t>Projetos e informações sobre os projetos: continua nas páginas a seguir.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9E6D458" id="_x0000_t202" coordsize="21600,21600" o:spt="202" path="m,l,21600r21600,l21600,xe">
                <v:stroke joinstyle="miter"/>
                <v:path gradientshapeok="t" o:connecttype="rect"/>
              </v:shapetype>
              <v:shape id="Caixa de texto 1" o:spid="_x0000_s1026" type="#_x0000_t202" style="position:absolute;margin-left:116.55pt;margin-top:385.5pt;width:289.3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" fillcolor="white [3201]" strokeweight=".5pt">
                <v:textbox>
                  <w:txbxContent>
                    <w:p w14:paraId="2FA06E0E" w14:textId="77777777" w:rsidR="004C1B05" w:rsidRPr="004C1B05" w:rsidRDefault="004C1B05" w:rsidP="004C1B05">
                      <w:pPr>
                        <w:jc w:val="center"/>
                        <w:rPr>
                          <w:rFonts w:ascii="Arial" w:hAnsi="Arial" w:cs="Arial"/>
                          <w:i/>
                          <w:sz w:val="20"/>
                          <w:szCs w:val="20"/>
                        </w:rPr>
                      </w:pPr>
                      <w:r w:rsidRPr="004C1B05">
                        <w:rPr>
                          <w:rFonts w:ascii="Arial" w:hAnsi="Arial" w:cs="Arial"/>
                          <w:i/>
                          <w:sz w:val="20"/>
                          <w:szCs w:val="20"/>
                        </w:rPr>
                        <w:t>Projetos e informações sobre os projetos: continua nas páginas a seguir.</w:t>
                      </w:r>
                    </w:p>
                  </w:txbxContent>
                </v:textbox>
              </v:shape>
            </w:pict>
          </mc:Fallback>
        </mc:AlternateContent>
      </w:r>
      <w:r w:rsidR="0062565D" w:rsidRPr="0062565D">
        <w:rPr>
          <w:rFonts w:ascii="Arial" w:hAnsi="Arial" w:cs="Arial"/>
          <w:sz w:val="20"/>
          <w:szCs w:val="20"/>
        </w:rPr>
        <w:t>Quadros síntese: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34"/>
      </w:tblGrid>
      <w:tr w:rsidR="0062565D" w:rsidRPr="0062565D" w14:paraId="117643C1" w14:textId="77777777" w:rsidTr="00591D2C">
        <w:tc>
          <w:tcPr>
            <w:tcW w:w="9545" w:type="dxa"/>
            <w:gridSpan w:val="2"/>
          </w:tcPr>
          <w:p w14:paraId="49800A8B" w14:textId="77777777" w:rsidR="0062565D" w:rsidRPr="0062565D" w:rsidRDefault="0062565D" w:rsidP="0062565D">
            <w:pPr>
              <w:jc w:val="center"/>
              <w:rPr>
                <w:rFonts w:ascii="Arial" w:hAnsi="Arial" w:cs="Arial"/>
                <w:b/>
                <w:bCs/>
                <w:iCs/>
                <w:sz w:val="20"/>
                <w:szCs w:val="20"/>
              </w:rPr>
            </w:pPr>
          </w:p>
          <w:p w14:paraId="50214CD0" w14:textId="77777777" w:rsidR="0062565D" w:rsidRPr="004C1B05" w:rsidRDefault="0062565D" w:rsidP="004C1B05">
            <w:pPr>
              <w:jc w:val="center"/>
              <w:rPr>
                <w:rFonts w:ascii="Arial" w:hAnsi="Arial" w:cs="Arial"/>
                <w:b/>
                <w:bCs/>
                <w:iCs/>
                <w:color w:val="0000FF"/>
                <w:sz w:val="20"/>
                <w:szCs w:val="20"/>
              </w:rPr>
            </w:pPr>
            <w:r w:rsidRPr="0062565D">
              <w:rPr>
                <w:rFonts w:ascii="Arial" w:hAnsi="Arial" w:cs="Arial"/>
                <w:b/>
                <w:bCs/>
                <w:iCs/>
                <w:color w:val="0000FF"/>
                <w:sz w:val="20"/>
                <w:szCs w:val="20"/>
              </w:rPr>
              <w:t>Linha de Pesquisa 1: ENSINO E APRENDIZAGEM DE LÍNGUAS</w:t>
            </w:r>
            <w:r w:rsidRPr="0062565D">
              <w:rPr>
                <w:rFonts w:ascii="Arial" w:hAnsi="Arial" w:cs="Arial"/>
                <w:b/>
                <w:bCs/>
                <w:iCs/>
                <w:color w:val="FF0000"/>
                <w:sz w:val="20"/>
                <w:szCs w:val="20"/>
              </w:rPr>
              <w:t xml:space="preserve"> </w:t>
            </w:r>
          </w:p>
          <w:p w14:paraId="288CAAFE"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 xml:space="preserve">Tem como objetivo o estudo dos processos de ensino e aprendizagem de línguas materna e estrangeiras e, em especial, do papel da linguagem no desenvolvimento desses processos.  Para esse fim, realizam-se análises das características composicionais e enunciativo-discursivas de gêneros de circulação social e  estudos sobre a utilização didático-pedagógica desses gêneros no ensino de leitura e produção textual;  elaboração e ou análise de materiais didáticos para o ensino-aprendizagem de línguas (materna e estrangeiras)  em ambiente presencial ou virtual; investigação de questões relacionadas ao trabalho docente e ao uso de materiais didáticos  nesses contextos;  elaboração de sequências didáticas para projetos de leitura e produção escrita na Educação Básica e no Ensino Superior. As pesquisas no âmbito desta linha incluem também a investigação sobre a relação da tecnologia social e </w:t>
            </w:r>
            <w:proofErr w:type="spellStart"/>
            <w:r w:rsidRPr="004C1B05">
              <w:rPr>
                <w:rFonts w:ascii="Arial" w:hAnsi="Arial" w:cs="Arial"/>
                <w:sz w:val="18"/>
                <w:szCs w:val="18"/>
              </w:rPr>
              <w:t>assistiva</w:t>
            </w:r>
            <w:proofErr w:type="spellEnd"/>
            <w:r w:rsidRPr="004C1B05">
              <w:rPr>
                <w:rFonts w:ascii="Arial" w:hAnsi="Arial" w:cs="Arial"/>
                <w:sz w:val="18"/>
                <w:szCs w:val="18"/>
              </w:rPr>
              <w:t xml:space="preserve"> com questões de inclusão linguística; a análise de discursos que circulam na – e entorno da – escola, os quais são geralmente materializados em dizeres de professores, alunos, pais de alunos e pela mídia (imprensa, TV, cinema...), e sua relação com o ensino/aprendizagem de línguas (materna e estrangeira) no que diz respeito à leitura, escrita e oralidade dos estudantes; estudo sobre o papel da ludicidade na aprendizagem de línguas estrangeiras; análise e elaboração de atividades lúdicas para o ensino de línguas estrangeiras.  </w:t>
            </w:r>
          </w:p>
          <w:p w14:paraId="3788AD89" w14:textId="77777777" w:rsidR="0062565D" w:rsidRPr="0062565D" w:rsidRDefault="0062565D" w:rsidP="0062565D">
            <w:pPr>
              <w:jc w:val="both"/>
              <w:rPr>
                <w:rFonts w:ascii="Arial" w:hAnsi="Arial" w:cs="Arial"/>
                <w:sz w:val="20"/>
                <w:szCs w:val="20"/>
              </w:rPr>
            </w:pPr>
          </w:p>
        </w:tc>
      </w:tr>
      <w:tr w:rsidR="0062565D" w:rsidRPr="0062565D" w14:paraId="58FA6BB4" w14:textId="77777777" w:rsidTr="00591D2C">
        <w:tc>
          <w:tcPr>
            <w:tcW w:w="5211" w:type="dxa"/>
          </w:tcPr>
          <w:p w14:paraId="0111F492"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b/>
                <w:sz w:val="18"/>
                <w:szCs w:val="18"/>
              </w:rPr>
              <w:t>1</w:t>
            </w:r>
            <w:r w:rsidRPr="004C1B05">
              <w:rPr>
                <w:rFonts w:ascii="Arial" w:hAnsi="Arial" w:cs="Arial"/>
                <w:sz w:val="18"/>
                <w:szCs w:val="18"/>
              </w:rPr>
              <w:tab/>
              <w:t xml:space="preserve">Linguagem das mídias contemporâneas: </w:t>
            </w:r>
            <w:r w:rsidR="004C1B05" w:rsidRPr="004C1B05">
              <w:rPr>
                <w:rFonts w:ascii="Arial" w:hAnsi="Arial" w:cs="Arial"/>
                <w:sz w:val="18"/>
                <w:szCs w:val="18"/>
              </w:rPr>
              <w:t xml:space="preserve"> análise linguístico-discursiva</w:t>
            </w:r>
            <w:r w:rsidRPr="004C1B05">
              <w:rPr>
                <w:rFonts w:ascii="Arial" w:hAnsi="Arial" w:cs="Arial"/>
                <w:sz w:val="18"/>
                <w:szCs w:val="18"/>
              </w:rPr>
              <w:t xml:space="preserve"> nas aulas de leitura e produção textual em língua materna. </w:t>
            </w:r>
            <w:r w:rsidR="004C1B05" w:rsidRPr="004C1B05">
              <w:rPr>
                <w:rFonts w:ascii="Arial" w:hAnsi="Arial" w:cs="Arial"/>
                <w:sz w:val="18"/>
                <w:szCs w:val="18"/>
              </w:rPr>
              <w:t xml:space="preserve"> </w:t>
            </w:r>
          </w:p>
          <w:p w14:paraId="28E03405" w14:textId="77777777" w:rsidR="0062565D" w:rsidRPr="004C1B05" w:rsidRDefault="0062565D" w:rsidP="0062565D">
            <w:pPr>
              <w:pStyle w:val="Ttulo1"/>
              <w:rPr>
                <w:b w:val="0"/>
                <w:color w:val="FF0000"/>
                <w:sz w:val="18"/>
                <w:szCs w:val="18"/>
              </w:rPr>
            </w:pPr>
            <w:r w:rsidRPr="004C1B05">
              <w:rPr>
                <w:sz w:val="18"/>
                <w:szCs w:val="18"/>
              </w:rPr>
              <w:t>2</w:t>
            </w:r>
            <w:r w:rsidRPr="004C1B05">
              <w:rPr>
                <w:b w:val="0"/>
                <w:sz w:val="18"/>
                <w:szCs w:val="18"/>
              </w:rPr>
              <w:tab/>
              <w:t xml:space="preserve"> Práticas de Leitura e produção de gêneros discursivos nos ensinos fundamental e médio. </w:t>
            </w:r>
            <w:r w:rsidR="004C1B05" w:rsidRPr="004C1B05">
              <w:rPr>
                <w:b w:val="0"/>
                <w:sz w:val="18"/>
                <w:szCs w:val="18"/>
              </w:rPr>
              <w:t xml:space="preserve"> </w:t>
            </w:r>
          </w:p>
          <w:p w14:paraId="3C387963" w14:textId="77777777" w:rsidR="0062565D" w:rsidRPr="004C1B05" w:rsidRDefault="0062565D" w:rsidP="0062565D">
            <w:pPr>
              <w:rPr>
                <w:rFonts w:ascii="Arial" w:hAnsi="Arial" w:cs="Arial"/>
                <w:sz w:val="18"/>
                <w:szCs w:val="18"/>
              </w:rPr>
            </w:pPr>
            <w:r w:rsidRPr="004C1B05">
              <w:rPr>
                <w:rFonts w:ascii="Arial" w:hAnsi="Arial" w:cs="Arial"/>
                <w:sz w:val="18"/>
                <w:szCs w:val="18"/>
              </w:rPr>
              <w:t>3</w:t>
            </w:r>
            <w:r w:rsidRPr="004C1B05">
              <w:rPr>
                <w:rFonts w:ascii="Arial" w:hAnsi="Arial" w:cs="Arial"/>
                <w:sz w:val="18"/>
                <w:szCs w:val="18"/>
              </w:rPr>
              <w:tab/>
            </w:r>
            <w:r w:rsidRPr="004C1B05">
              <w:rPr>
                <w:rFonts w:ascii="Arial" w:hAnsi="Arial" w:cs="Arial"/>
                <w:bCs/>
                <w:sz w:val="18"/>
                <w:szCs w:val="18"/>
              </w:rPr>
              <w:t xml:space="preserve">Análise linguístico-textual-discursiva no ensino de Língua Portuguesa. </w:t>
            </w:r>
            <w:r w:rsidR="004C1B05" w:rsidRPr="004C1B05">
              <w:rPr>
                <w:rFonts w:ascii="Arial" w:hAnsi="Arial" w:cs="Arial"/>
                <w:bCs/>
                <w:sz w:val="18"/>
                <w:szCs w:val="18"/>
              </w:rPr>
              <w:t xml:space="preserve"> </w:t>
            </w:r>
            <w:r w:rsidRPr="004C1B05">
              <w:rPr>
                <w:rFonts w:ascii="Arial" w:hAnsi="Arial" w:cs="Arial"/>
                <w:bCs/>
                <w:sz w:val="18"/>
                <w:szCs w:val="18"/>
              </w:rPr>
              <w:t xml:space="preserve"> </w:t>
            </w:r>
          </w:p>
          <w:p w14:paraId="5D959A93" w14:textId="77777777" w:rsidR="0062565D" w:rsidRPr="004C1B05" w:rsidRDefault="0062565D" w:rsidP="0062565D">
            <w:pPr>
              <w:pStyle w:val="Ttulo1"/>
              <w:rPr>
                <w:b w:val="0"/>
                <w:sz w:val="18"/>
                <w:szCs w:val="18"/>
              </w:rPr>
            </w:pPr>
            <w:r w:rsidRPr="004C1B05">
              <w:rPr>
                <w:sz w:val="18"/>
                <w:szCs w:val="18"/>
              </w:rPr>
              <w:t>4</w:t>
            </w:r>
            <w:r w:rsidRPr="004C1B05">
              <w:rPr>
                <w:b w:val="0"/>
                <w:sz w:val="18"/>
                <w:szCs w:val="18"/>
              </w:rPr>
              <w:t xml:space="preserve">    O gênero de texto como instrumento do professor de línguas. </w:t>
            </w:r>
            <w:r w:rsidR="004C1B05" w:rsidRPr="004C1B05">
              <w:rPr>
                <w:b w:val="0"/>
                <w:sz w:val="18"/>
                <w:szCs w:val="18"/>
              </w:rPr>
              <w:t xml:space="preserve"> </w:t>
            </w:r>
          </w:p>
          <w:p w14:paraId="131A0394" w14:textId="6982BD56" w:rsidR="001D4262" w:rsidRDefault="00212C13" w:rsidP="001D4262">
            <w:pPr>
              <w:jc w:val="both"/>
              <w:rPr>
                <w:rFonts w:ascii="Arial" w:hAnsi="Arial" w:cs="Arial"/>
                <w:bCs/>
                <w:sz w:val="18"/>
                <w:szCs w:val="18"/>
              </w:rPr>
            </w:pPr>
            <w:r>
              <w:rPr>
                <w:rFonts w:ascii="Arial" w:hAnsi="Arial" w:cs="Arial"/>
                <w:b/>
                <w:sz w:val="18"/>
                <w:szCs w:val="18"/>
              </w:rPr>
              <w:t>5</w:t>
            </w:r>
            <w:r w:rsidR="0062565D" w:rsidRPr="004C1B05">
              <w:rPr>
                <w:rFonts w:ascii="Arial" w:hAnsi="Arial" w:cs="Arial"/>
                <w:b/>
                <w:sz w:val="18"/>
                <w:szCs w:val="18"/>
              </w:rPr>
              <w:t xml:space="preserve">  </w:t>
            </w:r>
            <w:r w:rsidR="0062565D" w:rsidRPr="004C1B05">
              <w:rPr>
                <w:rFonts w:ascii="Arial" w:hAnsi="Arial" w:cs="Arial"/>
                <w:sz w:val="18"/>
                <w:szCs w:val="18"/>
              </w:rPr>
              <w:t xml:space="preserve">     </w:t>
            </w:r>
            <w:r w:rsidR="001D4262" w:rsidRPr="001D4262">
              <w:rPr>
                <w:rFonts w:ascii="Arial" w:hAnsi="Arial" w:cs="Arial"/>
                <w:bCs/>
                <w:sz w:val="18"/>
                <w:szCs w:val="18"/>
              </w:rPr>
              <w:t>Metodologias Ativas e Ludicidade no ensino de Línguas Estrangeiras</w:t>
            </w:r>
          </w:p>
          <w:p w14:paraId="61510F18" w14:textId="10EDD3F8" w:rsidR="0088103F" w:rsidRPr="0088103F" w:rsidRDefault="0088103F" w:rsidP="0088103F">
            <w:pPr>
              <w:textAlignment w:val="baseline"/>
              <w:rPr>
                <w:rFonts w:ascii="Arial" w:hAnsi="Arial" w:cs="Arial"/>
                <w:color w:val="000000" w:themeColor="text1"/>
                <w:sz w:val="18"/>
                <w:szCs w:val="18"/>
              </w:rPr>
            </w:pPr>
            <w:r w:rsidRPr="0088103F">
              <w:rPr>
                <w:rFonts w:ascii="Arial" w:hAnsi="Arial" w:cs="Arial"/>
                <w:bCs/>
                <w:color w:val="000000" w:themeColor="text1"/>
                <w:sz w:val="18"/>
                <w:szCs w:val="18"/>
              </w:rPr>
              <w:t xml:space="preserve">6     </w:t>
            </w:r>
            <w:r w:rsidRPr="0088103F">
              <w:rPr>
                <w:rFonts w:ascii="Arial" w:hAnsi="Arial" w:cs="Arial"/>
                <w:color w:val="000000" w:themeColor="text1"/>
                <w:sz w:val="18"/>
                <w:szCs w:val="18"/>
              </w:rPr>
              <w:t>Análise linguística de aspectos morfossintáticos do português brasileiro e ensino de Língua Portuguesa</w:t>
            </w:r>
            <w:r w:rsidRPr="0088103F">
              <w:rPr>
                <w:rFonts w:ascii="Arial" w:hAnsi="Arial" w:cs="Arial"/>
                <w:color w:val="000000" w:themeColor="text1"/>
                <w:sz w:val="18"/>
                <w:szCs w:val="18"/>
              </w:rPr>
              <w:br w:type="textWrapping" w:clear="all"/>
            </w:r>
          </w:p>
          <w:p w14:paraId="6C0405CD" w14:textId="7DBCE57B" w:rsidR="0088103F" w:rsidRPr="001D4262" w:rsidRDefault="0088103F" w:rsidP="001D4262">
            <w:pPr>
              <w:jc w:val="both"/>
              <w:rPr>
                <w:rFonts w:ascii="Arial" w:hAnsi="Arial" w:cs="Arial"/>
                <w:bCs/>
                <w:sz w:val="18"/>
                <w:szCs w:val="18"/>
              </w:rPr>
            </w:pPr>
          </w:p>
          <w:p w14:paraId="46720F43" w14:textId="68080833" w:rsidR="0062565D" w:rsidRPr="004C1B05" w:rsidRDefault="0062565D" w:rsidP="004C1B05">
            <w:pPr>
              <w:pStyle w:val="PargrafodaLista"/>
              <w:ind w:left="0"/>
              <w:jc w:val="center"/>
              <w:rPr>
                <w:rFonts w:ascii="Arial" w:hAnsi="Arial" w:cs="Arial"/>
                <w:sz w:val="18"/>
                <w:szCs w:val="18"/>
              </w:rPr>
            </w:pPr>
          </w:p>
        </w:tc>
        <w:tc>
          <w:tcPr>
            <w:tcW w:w="4334" w:type="dxa"/>
          </w:tcPr>
          <w:p w14:paraId="20C04E6A"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Profa. Dra. Eliana Vianna BRITO KOZMA</w:t>
            </w:r>
          </w:p>
          <w:p w14:paraId="0C8D0084" w14:textId="77777777" w:rsidR="0062565D" w:rsidRPr="004C1B05" w:rsidRDefault="0062565D" w:rsidP="0062565D">
            <w:pPr>
              <w:jc w:val="both"/>
              <w:rPr>
                <w:rFonts w:ascii="Arial" w:hAnsi="Arial" w:cs="Arial"/>
                <w:sz w:val="18"/>
                <w:szCs w:val="18"/>
              </w:rPr>
            </w:pPr>
          </w:p>
          <w:p w14:paraId="185990C9" w14:textId="77777777" w:rsidR="0062565D" w:rsidRPr="004C1B05" w:rsidRDefault="0062565D" w:rsidP="0062565D">
            <w:pPr>
              <w:pStyle w:val="Corpodetexto2"/>
              <w:spacing w:after="0" w:line="240" w:lineRule="auto"/>
              <w:jc w:val="both"/>
              <w:rPr>
                <w:rFonts w:ascii="Arial" w:hAnsi="Arial" w:cs="Arial"/>
                <w:caps/>
                <w:sz w:val="18"/>
                <w:szCs w:val="18"/>
              </w:rPr>
            </w:pPr>
          </w:p>
          <w:p w14:paraId="3F1437C6"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Profa. Dra. Maria Aparecida Garcia LOPES ROSSI </w:t>
            </w:r>
          </w:p>
          <w:p w14:paraId="05AC8F15" w14:textId="77777777" w:rsidR="0062565D" w:rsidRPr="004C1B05" w:rsidRDefault="0062565D" w:rsidP="0062565D">
            <w:pPr>
              <w:jc w:val="both"/>
              <w:rPr>
                <w:rFonts w:ascii="Arial" w:hAnsi="Arial" w:cs="Arial"/>
                <w:sz w:val="18"/>
                <w:szCs w:val="18"/>
              </w:rPr>
            </w:pPr>
          </w:p>
          <w:p w14:paraId="47F9DE89" w14:textId="77777777"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Prof. Dr. Orlando</w:t>
            </w:r>
            <w:proofErr w:type="gramEnd"/>
            <w:r w:rsidRPr="004C1B05">
              <w:rPr>
                <w:rFonts w:ascii="Arial" w:hAnsi="Arial" w:cs="Arial"/>
                <w:sz w:val="18"/>
                <w:szCs w:val="18"/>
              </w:rPr>
              <w:t xml:space="preserve"> de </w:t>
            </w:r>
            <w:r w:rsidRPr="004C1B05">
              <w:rPr>
                <w:rFonts w:ascii="Arial" w:hAnsi="Arial" w:cs="Arial"/>
                <w:caps/>
                <w:sz w:val="18"/>
                <w:szCs w:val="18"/>
              </w:rPr>
              <w:t>Paula</w:t>
            </w:r>
          </w:p>
          <w:p w14:paraId="57DB19AA" w14:textId="77777777" w:rsidR="0062565D" w:rsidRPr="004C1B05" w:rsidRDefault="0062565D" w:rsidP="0062565D">
            <w:pPr>
              <w:pStyle w:val="Corpodetexto2"/>
              <w:spacing w:after="0" w:line="240" w:lineRule="auto"/>
              <w:jc w:val="both"/>
              <w:rPr>
                <w:rFonts w:ascii="Arial" w:hAnsi="Arial" w:cs="Arial"/>
                <w:caps/>
                <w:sz w:val="18"/>
                <w:szCs w:val="18"/>
              </w:rPr>
            </w:pPr>
          </w:p>
          <w:p w14:paraId="0B747E2E" w14:textId="77777777" w:rsidR="0062565D" w:rsidRPr="004C1B05" w:rsidRDefault="0062565D" w:rsidP="0062565D">
            <w:pPr>
              <w:pStyle w:val="Corpodetexto2"/>
              <w:spacing w:after="0" w:line="240" w:lineRule="auto"/>
              <w:jc w:val="both"/>
              <w:rPr>
                <w:rFonts w:ascii="Arial" w:hAnsi="Arial" w:cs="Arial"/>
                <w:caps/>
                <w:sz w:val="18"/>
                <w:szCs w:val="18"/>
              </w:rPr>
            </w:pPr>
            <w:r w:rsidRPr="004C1B05">
              <w:rPr>
                <w:rFonts w:ascii="Arial" w:hAnsi="Arial" w:cs="Arial"/>
                <w:sz w:val="18"/>
                <w:szCs w:val="18"/>
              </w:rPr>
              <w:t xml:space="preserve">Profa. Dra. Adriana Cintra de </w:t>
            </w:r>
            <w:r w:rsidRPr="004C1B05">
              <w:rPr>
                <w:rFonts w:ascii="Arial" w:hAnsi="Arial" w:cs="Arial"/>
                <w:caps/>
                <w:sz w:val="18"/>
                <w:szCs w:val="18"/>
              </w:rPr>
              <w:t>Carvalho</w:t>
            </w:r>
          </w:p>
          <w:p w14:paraId="5BD1C283" w14:textId="07FDEE1B" w:rsidR="0062565D" w:rsidRPr="00212C13" w:rsidRDefault="0062565D" w:rsidP="00212C13">
            <w:pPr>
              <w:pStyle w:val="Corpodetexto2"/>
              <w:spacing w:after="0" w:line="240" w:lineRule="auto"/>
              <w:jc w:val="both"/>
              <w:rPr>
                <w:rFonts w:ascii="Arial" w:hAnsi="Arial" w:cs="Arial"/>
                <w:color w:val="FF0000"/>
                <w:sz w:val="18"/>
                <w:szCs w:val="18"/>
              </w:rPr>
            </w:pPr>
            <w:r w:rsidRPr="004C1B05">
              <w:rPr>
                <w:rFonts w:ascii="Arial" w:hAnsi="Arial" w:cs="Arial"/>
                <w:color w:val="FF0000"/>
                <w:sz w:val="18"/>
                <w:szCs w:val="18"/>
              </w:rPr>
              <w:t xml:space="preserve"> </w:t>
            </w:r>
          </w:p>
          <w:p w14:paraId="192008FD" w14:textId="77777777" w:rsidR="0062565D" w:rsidRPr="004C1B05" w:rsidRDefault="0062565D" w:rsidP="0062565D">
            <w:pPr>
              <w:jc w:val="both"/>
              <w:rPr>
                <w:rFonts w:ascii="Arial" w:hAnsi="Arial" w:cs="Arial"/>
                <w:caps/>
                <w:sz w:val="18"/>
                <w:szCs w:val="18"/>
              </w:rPr>
            </w:pPr>
          </w:p>
          <w:p w14:paraId="765C6D1A" w14:textId="77777777" w:rsidR="0062565D" w:rsidRDefault="0062565D" w:rsidP="0062565D">
            <w:pPr>
              <w:jc w:val="both"/>
              <w:rPr>
                <w:rFonts w:ascii="Arial" w:hAnsi="Arial" w:cs="Arial"/>
                <w:sz w:val="18"/>
                <w:szCs w:val="18"/>
              </w:rPr>
            </w:pPr>
            <w:r w:rsidRPr="004C1B05">
              <w:rPr>
                <w:rFonts w:ascii="Arial" w:hAnsi="Arial" w:cs="Arial"/>
                <w:caps/>
                <w:sz w:val="18"/>
                <w:szCs w:val="18"/>
              </w:rPr>
              <w:t>P</w:t>
            </w:r>
            <w:r w:rsidRPr="004C1B05">
              <w:rPr>
                <w:rFonts w:ascii="Arial" w:hAnsi="Arial" w:cs="Arial"/>
                <w:sz w:val="18"/>
                <w:szCs w:val="18"/>
              </w:rPr>
              <w:t>rofa. Dra. Karin QUAST</w:t>
            </w:r>
          </w:p>
          <w:p w14:paraId="6C328770" w14:textId="77777777" w:rsidR="0088103F" w:rsidRDefault="0088103F" w:rsidP="0062565D">
            <w:pPr>
              <w:jc w:val="both"/>
              <w:rPr>
                <w:rFonts w:ascii="Arial" w:hAnsi="Arial" w:cs="Arial"/>
                <w:sz w:val="18"/>
                <w:szCs w:val="18"/>
              </w:rPr>
            </w:pPr>
          </w:p>
          <w:p w14:paraId="65F6A5B6" w14:textId="77777777" w:rsidR="0088103F" w:rsidRPr="004C1B05" w:rsidRDefault="0088103F" w:rsidP="0088103F">
            <w:pPr>
              <w:jc w:val="both"/>
              <w:rPr>
                <w:rFonts w:ascii="Arial" w:hAnsi="Arial" w:cs="Arial"/>
                <w:sz w:val="18"/>
                <w:szCs w:val="18"/>
              </w:rPr>
            </w:pPr>
            <w:r w:rsidRPr="004C1B05">
              <w:rPr>
                <w:rFonts w:ascii="Arial" w:hAnsi="Arial" w:cs="Arial"/>
                <w:sz w:val="18"/>
                <w:szCs w:val="18"/>
              </w:rPr>
              <w:t xml:space="preserve">Profa. Dra. Maria Aparecida Garcia LOPES ROSSI </w:t>
            </w:r>
          </w:p>
          <w:p w14:paraId="7D058CE0" w14:textId="52D26326" w:rsidR="0088103F" w:rsidRPr="004C1B05" w:rsidRDefault="0088103F" w:rsidP="0062565D">
            <w:pPr>
              <w:jc w:val="both"/>
              <w:rPr>
                <w:rFonts w:ascii="Arial" w:hAnsi="Arial" w:cs="Arial"/>
                <w:sz w:val="18"/>
                <w:szCs w:val="18"/>
              </w:rPr>
            </w:pPr>
          </w:p>
        </w:tc>
      </w:tr>
      <w:tr w:rsidR="0062565D" w:rsidRPr="0062565D" w14:paraId="2D40278B" w14:textId="77777777" w:rsidTr="00591D2C">
        <w:tc>
          <w:tcPr>
            <w:tcW w:w="9545" w:type="dxa"/>
            <w:gridSpan w:val="2"/>
          </w:tcPr>
          <w:p w14:paraId="1A02BBD3" w14:textId="77777777" w:rsidR="0062565D" w:rsidRPr="004C1B05" w:rsidRDefault="0062565D" w:rsidP="0062565D">
            <w:pPr>
              <w:pStyle w:val="Ttulo1"/>
              <w:jc w:val="center"/>
              <w:rPr>
                <w:sz w:val="18"/>
                <w:szCs w:val="18"/>
              </w:rPr>
            </w:pPr>
          </w:p>
          <w:p w14:paraId="75EC428C" w14:textId="77777777" w:rsidR="0062565D" w:rsidRPr="004C1B05" w:rsidRDefault="0062565D" w:rsidP="0062565D">
            <w:pPr>
              <w:pStyle w:val="Ttulo1"/>
              <w:jc w:val="center"/>
              <w:rPr>
                <w:color w:val="0000FF"/>
                <w:sz w:val="20"/>
                <w:szCs w:val="20"/>
              </w:rPr>
            </w:pPr>
            <w:r w:rsidRPr="004C1B05">
              <w:rPr>
                <w:color w:val="0000FF"/>
                <w:sz w:val="20"/>
                <w:szCs w:val="20"/>
              </w:rPr>
              <w:t>Linha de Pesquisa 2: FORMAÇÃO DE PROFESSORES DE LÍNGUAS</w:t>
            </w:r>
          </w:p>
          <w:p w14:paraId="03C1FE35" w14:textId="77777777" w:rsidR="0062565D" w:rsidRPr="004C1B05" w:rsidRDefault="0062565D" w:rsidP="0062565D">
            <w:pPr>
              <w:rPr>
                <w:rFonts w:ascii="Arial" w:hAnsi="Arial" w:cs="Arial"/>
                <w:sz w:val="18"/>
                <w:szCs w:val="18"/>
              </w:rPr>
            </w:pPr>
          </w:p>
          <w:p w14:paraId="4441E8C8" w14:textId="77777777" w:rsidR="0062565D" w:rsidRPr="004C1B05" w:rsidRDefault="0062565D" w:rsidP="0062565D">
            <w:pPr>
              <w:shd w:val="clear" w:color="auto" w:fill="FFFFFF"/>
              <w:jc w:val="both"/>
              <w:rPr>
                <w:rFonts w:ascii="Arial" w:hAnsi="Arial" w:cs="Arial"/>
                <w:bCs/>
                <w:sz w:val="18"/>
                <w:szCs w:val="18"/>
              </w:rPr>
            </w:pPr>
            <w:r w:rsidRPr="004C1B05">
              <w:rPr>
                <w:rFonts w:ascii="Arial" w:hAnsi="Arial" w:cs="Arial"/>
                <w:bCs/>
                <w:sz w:val="18"/>
                <w:szCs w:val="18"/>
              </w:rPr>
              <w:t xml:space="preserve">Objetiva o exame dos processos de construção do conhecimento docente do professor de línguas, com ênfase no papel da linguagem nesse processo; o estudo e a investigação sobre as relações entre cognição e afetividade no ensino de línguas e sobre as representações docentes e discentes acerca de aspectos pertinentes à educação e ao ensino-aprendizagem de </w:t>
            </w:r>
            <w:proofErr w:type="gramStart"/>
            <w:r w:rsidRPr="004C1B05">
              <w:rPr>
                <w:rFonts w:ascii="Arial" w:hAnsi="Arial" w:cs="Arial"/>
                <w:bCs/>
                <w:sz w:val="18"/>
                <w:szCs w:val="18"/>
              </w:rPr>
              <w:t>línguas;  análise</w:t>
            </w:r>
            <w:proofErr w:type="gramEnd"/>
            <w:r w:rsidRPr="004C1B05">
              <w:rPr>
                <w:rFonts w:ascii="Arial" w:hAnsi="Arial" w:cs="Arial"/>
                <w:bCs/>
                <w:sz w:val="18"/>
                <w:szCs w:val="18"/>
              </w:rPr>
              <w:t xml:space="preserve"> de materiais didáticos quanto aos conteúdos, às  estratégias de ensino propostas e à fundamentação teórica subjacente. Sob outro enfoque, faz a análise do trabalho do professor de línguas representado em textos institucionais que prescrevem esse agir, em textos didáticos e paradidáticos, em textos orais e escritos produzidos pelo próprio professor em situação de trabalho, em textos jornalísticos, em textos publicitários </w:t>
            </w:r>
            <w:proofErr w:type="gramStart"/>
            <w:r w:rsidRPr="004C1B05">
              <w:rPr>
                <w:rFonts w:ascii="Arial" w:hAnsi="Arial" w:cs="Arial"/>
                <w:bCs/>
                <w:sz w:val="18"/>
                <w:szCs w:val="18"/>
              </w:rPr>
              <w:t>e  em</w:t>
            </w:r>
            <w:proofErr w:type="gramEnd"/>
            <w:r w:rsidRPr="004C1B05">
              <w:rPr>
                <w:rFonts w:ascii="Arial" w:hAnsi="Arial" w:cs="Arial"/>
                <w:bCs/>
                <w:sz w:val="18"/>
                <w:szCs w:val="18"/>
              </w:rPr>
              <w:t xml:space="preserve"> textos literários. Aborda também o letramento do professor, seus contextos situados (onde trabalha, quem são seus alunos e o que fazer em sala de aula) e imagens na escola (</w:t>
            </w:r>
            <w:proofErr w:type="spellStart"/>
            <w:r w:rsidRPr="004C1B05">
              <w:rPr>
                <w:rFonts w:ascii="Arial" w:hAnsi="Arial" w:cs="Arial"/>
                <w:bCs/>
                <w:sz w:val="18"/>
                <w:szCs w:val="18"/>
              </w:rPr>
              <w:t>ethos</w:t>
            </w:r>
            <w:proofErr w:type="spellEnd"/>
            <w:r w:rsidRPr="004C1B05">
              <w:rPr>
                <w:rFonts w:ascii="Arial" w:hAnsi="Arial" w:cs="Arial"/>
                <w:bCs/>
                <w:sz w:val="18"/>
                <w:szCs w:val="18"/>
              </w:rPr>
              <w:t>). Em outro viés, a linha discute questões relativas à apropriação das tecnologias digitais de informação e a formação de professores, focalizando a adequação da linguagem de ensino à linguagem midiática digital;  o processo de modelagem de entidades externas de sistemas de ensino-aprendizagem virtual, o planejamento, a elaboração e o uso do material didático virtual e  a avaliação de aprendizagem em ambiente de ensino virtual, além do estudo da cultura da mídia da contemporaneidade e das práticas educativas nos cursos atuais de formação docentes, em função das transformações que essa cultura provoca. Promove também reflexões sobre a contemporaneidade e a formação de leitores reflexivos, críticos e criativos, pelo caminho das linguagens artísticas. No âmbito do ensino-aprendizagem das línguas estrangeiras, promove também a discussão sobre recursos, práticas pedagógicas, concepções de ensino-aprendizagem, e correntes teóricas que orientam o ensino de línguas estrangeiras.</w:t>
            </w:r>
          </w:p>
          <w:p w14:paraId="2F8C1CF8" w14:textId="77777777" w:rsidR="0062565D" w:rsidRPr="004C1B05" w:rsidRDefault="0062565D" w:rsidP="0062565D">
            <w:pPr>
              <w:shd w:val="clear" w:color="auto" w:fill="FFFFFF"/>
              <w:jc w:val="both"/>
              <w:rPr>
                <w:rFonts w:ascii="Arial" w:hAnsi="Arial" w:cs="Arial"/>
                <w:bCs/>
                <w:sz w:val="18"/>
                <w:szCs w:val="18"/>
              </w:rPr>
            </w:pPr>
          </w:p>
        </w:tc>
      </w:tr>
      <w:tr w:rsidR="0062565D" w:rsidRPr="0062565D" w14:paraId="50F2896C" w14:textId="77777777" w:rsidTr="00591D2C">
        <w:tc>
          <w:tcPr>
            <w:tcW w:w="5211" w:type="dxa"/>
          </w:tcPr>
          <w:p w14:paraId="1139C3FC" w14:textId="77777777" w:rsidR="0062565D" w:rsidRPr="004C1B05" w:rsidRDefault="0062565D" w:rsidP="0062565D">
            <w:pPr>
              <w:pStyle w:val="Ttulo1"/>
              <w:rPr>
                <w:sz w:val="18"/>
                <w:szCs w:val="18"/>
              </w:rPr>
            </w:pPr>
          </w:p>
          <w:p w14:paraId="70204EC5" w14:textId="77777777" w:rsidR="0062565D" w:rsidRPr="004C1B05" w:rsidRDefault="0062565D" w:rsidP="0062565D">
            <w:pPr>
              <w:numPr>
                <w:ilvl w:val="0"/>
                <w:numId w:val="16"/>
              </w:numPr>
              <w:ind w:left="426" w:hanging="426"/>
              <w:rPr>
                <w:rFonts w:ascii="Arial" w:hAnsi="Arial" w:cs="Arial"/>
                <w:sz w:val="18"/>
                <w:szCs w:val="18"/>
              </w:rPr>
            </w:pPr>
            <w:r w:rsidRPr="004C1B05">
              <w:rPr>
                <w:rFonts w:ascii="Arial" w:hAnsi="Arial" w:cs="Arial"/>
                <w:sz w:val="18"/>
                <w:szCs w:val="18"/>
              </w:rPr>
              <w:t xml:space="preserve">Abordagens transdisciplinares em LA: aspectos cognitivos e afetivos em questões referentes à formação do professor de </w:t>
            </w:r>
            <w:proofErr w:type="gramStart"/>
            <w:r w:rsidRPr="004C1B05">
              <w:rPr>
                <w:rFonts w:ascii="Arial" w:hAnsi="Arial" w:cs="Arial"/>
                <w:sz w:val="18"/>
                <w:szCs w:val="18"/>
              </w:rPr>
              <w:t>línguas  -</w:t>
            </w:r>
            <w:proofErr w:type="gramEnd"/>
            <w:r w:rsidRPr="004C1B05">
              <w:rPr>
                <w:rFonts w:ascii="Arial" w:hAnsi="Arial" w:cs="Arial"/>
                <w:sz w:val="18"/>
                <w:szCs w:val="18"/>
              </w:rPr>
              <w:t xml:space="preserve"> 2017 –  ... </w:t>
            </w:r>
          </w:p>
          <w:p w14:paraId="227ACC8F" w14:textId="77777777" w:rsidR="0062565D" w:rsidRPr="004C1B05" w:rsidRDefault="0062565D" w:rsidP="0062565D">
            <w:pPr>
              <w:numPr>
                <w:ilvl w:val="0"/>
                <w:numId w:val="16"/>
              </w:numPr>
              <w:ind w:left="426" w:hanging="426"/>
              <w:rPr>
                <w:rFonts w:ascii="Arial" w:hAnsi="Arial" w:cs="Arial"/>
                <w:sz w:val="18"/>
                <w:szCs w:val="18"/>
              </w:rPr>
            </w:pPr>
            <w:r w:rsidRPr="004C1B05">
              <w:rPr>
                <w:rStyle w:val="Forte"/>
                <w:rFonts w:ascii="Arial" w:hAnsi="Arial" w:cs="Arial"/>
                <w:b w:val="0"/>
                <w:sz w:val="18"/>
                <w:szCs w:val="18"/>
              </w:rPr>
              <w:t xml:space="preserve">Interfaces digitais e </w:t>
            </w:r>
            <w:proofErr w:type="spellStart"/>
            <w:r w:rsidRPr="004C1B05">
              <w:rPr>
                <w:rStyle w:val="Forte"/>
                <w:rFonts w:ascii="Arial" w:hAnsi="Arial" w:cs="Arial"/>
                <w:b w:val="0"/>
                <w:sz w:val="18"/>
                <w:szCs w:val="18"/>
              </w:rPr>
              <w:t>AVAs</w:t>
            </w:r>
            <w:proofErr w:type="spellEnd"/>
            <w:r w:rsidRPr="004C1B05">
              <w:rPr>
                <w:rStyle w:val="Forte"/>
                <w:rFonts w:ascii="Arial" w:hAnsi="Arial" w:cs="Arial"/>
                <w:b w:val="0"/>
                <w:sz w:val="18"/>
                <w:szCs w:val="18"/>
              </w:rPr>
              <w:t xml:space="preserve"> para o ensino de línguas </w:t>
            </w:r>
            <w:r w:rsidRPr="004C1B05">
              <w:rPr>
                <w:rStyle w:val="nfase"/>
                <w:rFonts w:ascii="Arial" w:hAnsi="Arial" w:cs="Arial"/>
                <w:b/>
                <w:bCs/>
                <w:sz w:val="18"/>
                <w:szCs w:val="18"/>
              </w:rPr>
              <w:t>online</w:t>
            </w:r>
            <w:r w:rsidRPr="004C1B05">
              <w:rPr>
                <w:rFonts w:ascii="Arial" w:hAnsi="Arial" w:cs="Arial"/>
                <w:b/>
                <w:sz w:val="18"/>
                <w:szCs w:val="18"/>
              </w:rPr>
              <w:t xml:space="preserve">  </w:t>
            </w:r>
            <w:r w:rsidR="004C1B05" w:rsidRPr="004C1B05">
              <w:rPr>
                <w:rFonts w:ascii="Arial" w:hAnsi="Arial" w:cs="Arial"/>
                <w:sz w:val="18"/>
                <w:szCs w:val="18"/>
              </w:rPr>
              <w:t xml:space="preserve"> </w:t>
            </w:r>
            <w:r w:rsidRPr="004C1B05">
              <w:rPr>
                <w:rFonts w:ascii="Arial" w:hAnsi="Arial" w:cs="Arial"/>
                <w:sz w:val="18"/>
                <w:szCs w:val="18"/>
              </w:rPr>
              <w:t xml:space="preserve"> </w:t>
            </w:r>
          </w:p>
          <w:p w14:paraId="5C06607D" w14:textId="77777777" w:rsidR="0062565D" w:rsidRPr="004C1B05" w:rsidRDefault="0062565D" w:rsidP="0062565D">
            <w:pPr>
              <w:numPr>
                <w:ilvl w:val="0"/>
                <w:numId w:val="16"/>
              </w:numPr>
              <w:ind w:left="426" w:hanging="426"/>
              <w:rPr>
                <w:rFonts w:ascii="Arial" w:hAnsi="Arial" w:cs="Arial"/>
                <w:sz w:val="18"/>
                <w:szCs w:val="18"/>
              </w:rPr>
            </w:pPr>
            <w:r w:rsidRPr="004C1B05">
              <w:rPr>
                <w:rFonts w:ascii="Arial" w:hAnsi="Arial" w:cs="Arial"/>
                <w:bCs/>
                <w:sz w:val="18"/>
                <w:szCs w:val="18"/>
              </w:rPr>
              <w:t xml:space="preserve">O ensino como trabalho, linguagem e formação do professor  </w:t>
            </w:r>
            <w:r w:rsidR="004C1B05" w:rsidRPr="004C1B05">
              <w:rPr>
                <w:rFonts w:ascii="Arial" w:hAnsi="Arial" w:cs="Arial"/>
                <w:bCs/>
                <w:sz w:val="18"/>
                <w:szCs w:val="18"/>
              </w:rPr>
              <w:t xml:space="preserve"> </w:t>
            </w:r>
          </w:p>
          <w:p w14:paraId="7BB093BE" w14:textId="77777777" w:rsidR="0062565D" w:rsidRPr="004C1B05" w:rsidRDefault="0062565D" w:rsidP="0062565D">
            <w:pPr>
              <w:numPr>
                <w:ilvl w:val="0"/>
                <w:numId w:val="13"/>
              </w:numPr>
              <w:shd w:val="clear" w:color="auto" w:fill="FFFFFF"/>
              <w:tabs>
                <w:tab w:val="clear" w:pos="1110"/>
                <w:tab w:val="left" w:pos="567"/>
              </w:tabs>
              <w:ind w:left="0" w:firstLine="0"/>
              <w:jc w:val="both"/>
              <w:rPr>
                <w:rFonts w:ascii="Arial" w:hAnsi="Arial" w:cs="Arial"/>
                <w:bCs/>
                <w:sz w:val="18"/>
                <w:szCs w:val="18"/>
              </w:rPr>
            </w:pPr>
            <w:r w:rsidRPr="004C1B05">
              <w:rPr>
                <w:rFonts w:ascii="Arial" w:hAnsi="Arial" w:cs="Arial"/>
                <w:bCs/>
                <w:sz w:val="18"/>
                <w:szCs w:val="18"/>
              </w:rPr>
              <w:t xml:space="preserve">Práticas </w:t>
            </w:r>
            <w:proofErr w:type="spellStart"/>
            <w:r w:rsidRPr="004C1B05">
              <w:rPr>
                <w:rFonts w:ascii="Arial" w:hAnsi="Arial" w:cs="Arial"/>
                <w:bCs/>
                <w:sz w:val="18"/>
                <w:szCs w:val="18"/>
              </w:rPr>
              <w:t>educomunicativas</w:t>
            </w:r>
            <w:proofErr w:type="spellEnd"/>
            <w:r w:rsidRPr="004C1B05">
              <w:rPr>
                <w:rFonts w:ascii="Arial" w:hAnsi="Arial" w:cs="Arial"/>
                <w:bCs/>
                <w:sz w:val="18"/>
                <w:szCs w:val="18"/>
              </w:rPr>
              <w:t xml:space="preserve"> e dispositivos comunicacionais: as linguagens das mídias na formação do professor </w:t>
            </w:r>
            <w:r w:rsidR="004C1B05" w:rsidRPr="004C1B05">
              <w:rPr>
                <w:rFonts w:ascii="Arial" w:hAnsi="Arial" w:cs="Arial"/>
                <w:bCs/>
                <w:sz w:val="18"/>
                <w:szCs w:val="18"/>
              </w:rPr>
              <w:t xml:space="preserve"> </w:t>
            </w:r>
          </w:p>
          <w:p w14:paraId="46A335B3" w14:textId="27B727BB" w:rsidR="0062565D" w:rsidRPr="008E2F19" w:rsidRDefault="0062565D" w:rsidP="008E2F19">
            <w:pPr>
              <w:numPr>
                <w:ilvl w:val="0"/>
                <w:numId w:val="13"/>
              </w:numPr>
              <w:tabs>
                <w:tab w:val="clear" w:pos="1110"/>
                <w:tab w:val="num" w:pos="0"/>
                <w:tab w:val="left" w:pos="540"/>
              </w:tabs>
              <w:ind w:left="0" w:firstLine="0"/>
              <w:rPr>
                <w:rFonts w:ascii="Arial" w:hAnsi="Arial" w:cs="Arial"/>
                <w:sz w:val="18"/>
                <w:szCs w:val="18"/>
              </w:rPr>
            </w:pPr>
            <w:r w:rsidRPr="004C1B05">
              <w:rPr>
                <w:rFonts w:ascii="Arial" w:hAnsi="Arial" w:cs="Arial"/>
                <w:sz w:val="18"/>
                <w:szCs w:val="18"/>
              </w:rPr>
              <w:t xml:space="preserve">Letramento literário em diálogo com diferentes </w:t>
            </w:r>
            <w:proofErr w:type="gramStart"/>
            <w:r w:rsidRPr="004C1B05">
              <w:rPr>
                <w:rFonts w:ascii="Arial" w:hAnsi="Arial" w:cs="Arial"/>
                <w:sz w:val="18"/>
                <w:szCs w:val="18"/>
              </w:rPr>
              <w:t>linguagens,  suportes</w:t>
            </w:r>
            <w:proofErr w:type="gramEnd"/>
            <w:r w:rsidRPr="004C1B05">
              <w:rPr>
                <w:rFonts w:ascii="Arial" w:hAnsi="Arial" w:cs="Arial"/>
                <w:sz w:val="18"/>
                <w:szCs w:val="18"/>
              </w:rPr>
              <w:t xml:space="preserve"> e gêneros discursivos</w:t>
            </w:r>
          </w:p>
          <w:p w14:paraId="7E4FE83E" w14:textId="77777777" w:rsidR="0062565D" w:rsidRPr="004C1B05" w:rsidRDefault="0062565D" w:rsidP="004C1B05">
            <w:pPr>
              <w:numPr>
                <w:ilvl w:val="0"/>
                <w:numId w:val="13"/>
              </w:numPr>
              <w:tabs>
                <w:tab w:val="clear" w:pos="1110"/>
                <w:tab w:val="num" w:pos="0"/>
                <w:tab w:val="left" w:pos="540"/>
              </w:tabs>
              <w:ind w:left="0" w:firstLine="0"/>
              <w:rPr>
                <w:rFonts w:ascii="Arial" w:hAnsi="Arial" w:cs="Arial"/>
                <w:sz w:val="18"/>
                <w:szCs w:val="18"/>
              </w:rPr>
            </w:pPr>
            <w:r w:rsidRPr="004C1B05">
              <w:rPr>
                <w:rFonts w:ascii="Arial" w:hAnsi="Arial" w:cs="Arial"/>
                <w:sz w:val="18"/>
                <w:szCs w:val="18"/>
              </w:rPr>
              <w:t xml:space="preserve">A formação de professores de inglês reflexivos críticos como agentes transformadores  </w:t>
            </w:r>
            <w:r w:rsidR="004C1B05" w:rsidRPr="004C1B05">
              <w:rPr>
                <w:rFonts w:ascii="Arial" w:hAnsi="Arial" w:cs="Arial"/>
                <w:sz w:val="18"/>
                <w:szCs w:val="18"/>
              </w:rPr>
              <w:t xml:space="preserve"> </w:t>
            </w:r>
            <w:r w:rsidRPr="004C1B05">
              <w:rPr>
                <w:rFonts w:ascii="Arial" w:hAnsi="Arial" w:cs="Arial"/>
                <w:sz w:val="18"/>
                <w:szCs w:val="18"/>
              </w:rPr>
              <w:t xml:space="preserve"> </w:t>
            </w:r>
          </w:p>
        </w:tc>
        <w:tc>
          <w:tcPr>
            <w:tcW w:w="4334" w:type="dxa"/>
          </w:tcPr>
          <w:p w14:paraId="5A8D9905" w14:textId="77777777" w:rsidR="0062565D" w:rsidRPr="004C1B05" w:rsidRDefault="0062565D" w:rsidP="0062565D">
            <w:pPr>
              <w:jc w:val="both"/>
              <w:rPr>
                <w:rFonts w:ascii="Arial" w:hAnsi="Arial" w:cs="Arial"/>
                <w:sz w:val="18"/>
                <w:szCs w:val="18"/>
              </w:rPr>
            </w:pPr>
          </w:p>
          <w:p w14:paraId="05343075"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Profa. Dra. Elisabeth Ramos da </w:t>
            </w:r>
            <w:proofErr w:type="gramStart"/>
            <w:r w:rsidRPr="004C1B05">
              <w:rPr>
                <w:rFonts w:ascii="Arial" w:hAnsi="Arial" w:cs="Arial"/>
                <w:sz w:val="18"/>
                <w:szCs w:val="18"/>
              </w:rPr>
              <w:t>SILVA ;</w:t>
            </w:r>
            <w:proofErr w:type="gramEnd"/>
            <w:r w:rsidRPr="004C1B05">
              <w:rPr>
                <w:rFonts w:ascii="Arial" w:hAnsi="Arial" w:cs="Arial"/>
                <w:sz w:val="18"/>
                <w:szCs w:val="18"/>
              </w:rPr>
              <w:t xml:space="preserve"> Maria Jose </w:t>
            </w:r>
            <w:proofErr w:type="spellStart"/>
            <w:r w:rsidRPr="004C1B05">
              <w:rPr>
                <w:rFonts w:ascii="Arial" w:hAnsi="Arial" w:cs="Arial"/>
                <w:sz w:val="18"/>
                <w:szCs w:val="18"/>
              </w:rPr>
              <w:t>Milharezi</w:t>
            </w:r>
            <w:proofErr w:type="spellEnd"/>
            <w:r w:rsidRPr="004C1B05">
              <w:rPr>
                <w:rFonts w:ascii="Arial" w:hAnsi="Arial" w:cs="Arial"/>
                <w:sz w:val="18"/>
                <w:szCs w:val="18"/>
              </w:rPr>
              <w:t xml:space="preserve"> ABUD</w:t>
            </w:r>
          </w:p>
          <w:p w14:paraId="3E33B19A" w14:textId="77777777" w:rsidR="004C1B05" w:rsidRPr="004C1B05" w:rsidRDefault="004C1B05" w:rsidP="0062565D">
            <w:pPr>
              <w:jc w:val="both"/>
              <w:rPr>
                <w:rFonts w:ascii="Arial" w:hAnsi="Arial" w:cs="Arial"/>
                <w:sz w:val="18"/>
                <w:szCs w:val="18"/>
              </w:rPr>
            </w:pPr>
          </w:p>
          <w:p w14:paraId="60312428" w14:textId="77777777" w:rsidR="0062565D" w:rsidRPr="004C1B05" w:rsidRDefault="0062565D" w:rsidP="0062565D">
            <w:pPr>
              <w:jc w:val="both"/>
              <w:rPr>
                <w:rFonts w:ascii="Arial" w:hAnsi="Arial" w:cs="Arial"/>
                <w:caps/>
                <w:sz w:val="18"/>
                <w:szCs w:val="18"/>
              </w:rPr>
            </w:pPr>
            <w:r w:rsidRPr="004C1B05">
              <w:rPr>
                <w:rFonts w:ascii="Arial" w:hAnsi="Arial" w:cs="Arial"/>
                <w:sz w:val="18"/>
                <w:szCs w:val="18"/>
              </w:rPr>
              <w:t xml:space="preserve">Prof. Dr. Carlos Alberto de </w:t>
            </w:r>
            <w:r w:rsidRPr="004C1B05">
              <w:rPr>
                <w:rFonts w:ascii="Arial" w:hAnsi="Arial" w:cs="Arial"/>
                <w:caps/>
                <w:sz w:val="18"/>
                <w:szCs w:val="18"/>
              </w:rPr>
              <w:t>Oliveira</w:t>
            </w:r>
          </w:p>
          <w:p w14:paraId="5844E9BF" w14:textId="77777777" w:rsidR="0062565D" w:rsidRPr="004C1B05" w:rsidRDefault="0062565D" w:rsidP="0062565D">
            <w:pPr>
              <w:pStyle w:val="PargrafodaLista"/>
              <w:ind w:left="0"/>
              <w:jc w:val="both"/>
              <w:rPr>
                <w:rFonts w:ascii="Arial" w:hAnsi="Arial" w:cs="Arial"/>
                <w:sz w:val="18"/>
                <w:szCs w:val="18"/>
              </w:rPr>
            </w:pPr>
          </w:p>
          <w:p w14:paraId="66C82EB5" w14:textId="77777777" w:rsidR="0062565D" w:rsidRPr="004C1B05" w:rsidRDefault="0062565D" w:rsidP="0062565D">
            <w:pPr>
              <w:shd w:val="clear" w:color="auto" w:fill="FFFFFF"/>
              <w:jc w:val="both"/>
              <w:rPr>
                <w:rFonts w:ascii="Arial" w:hAnsi="Arial" w:cs="Arial"/>
                <w:bCs/>
                <w:color w:val="000000"/>
                <w:sz w:val="18"/>
                <w:szCs w:val="18"/>
              </w:rPr>
            </w:pPr>
            <w:r w:rsidRPr="004C1B05">
              <w:rPr>
                <w:rFonts w:ascii="Arial" w:hAnsi="Arial" w:cs="Arial"/>
                <w:bCs/>
                <w:color w:val="000000"/>
                <w:sz w:val="18"/>
                <w:szCs w:val="18"/>
              </w:rPr>
              <w:t xml:space="preserve">Profa. Dra. Adriana Cintra </w:t>
            </w:r>
            <w:proofErr w:type="gramStart"/>
            <w:r w:rsidRPr="004C1B05">
              <w:rPr>
                <w:rFonts w:ascii="Arial" w:hAnsi="Arial" w:cs="Arial"/>
                <w:bCs/>
                <w:color w:val="000000"/>
                <w:sz w:val="18"/>
                <w:szCs w:val="18"/>
              </w:rPr>
              <w:t>de  Carvalho</w:t>
            </w:r>
            <w:proofErr w:type="gramEnd"/>
            <w:r w:rsidRPr="004C1B05">
              <w:rPr>
                <w:rFonts w:ascii="Arial" w:hAnsi="Arial" w:cs="Arial"/>
                <w:bCs/>
                <w:color w:val="000000"/>
                <w:sz w:val="18"/>
                <w:szCs w:val="18"/>
              </w:rPr>
              <w:t xml:space="preserve"> PINTO</w:t>
            </w:r>
          </w:p>
          <w:p w14:paraId="28B4CC4B" w14:textId="77777777" w:rsidR="0062565D" w:rsidRPr="004C1B05" w:rsidRDefault="0062565D" w:rsidP="0062565D">
            <w:pPr>
              <w:rPr>
                <w:rFonts w:ascii="Arial" w:hAnsi="Arial" w:cs="Arial"/>
                <w:sz w:val="18"/>
                <w:szCs w:val="18"/>
              </w:rPr>
            </w:pPr>
          </w:p>
          <w:p w14:paraId="3B0E1A5C" w14:textId="77777777" w:rsidR="0062565D" w:rsidRPr="004C1B05" w:rsidRDefault="0062565D" w:rsidP="0062565D">
            <w:pPr>
              <w:rPr>
                <w:rFonts w:ascii="Arial" w:hAnsi="Arial" w:cs="Arial"/>
                <w:sz w:val="18"/>
                <w:szCs w:val="18"/>
              </w:rPr>
            </w:pPr>
            <w:r w:rsidRPr="004C1B05">
              <w:rPr>
                <w:rFonts w:ascii="Arial" w:hAnsi="Arial" w:cs="Arial"/>
                <w:sz w:val="18"/>
                <w:szCs w:val="18"/>
              </w:rPr>
              <w:t>Profa. Dra. Maria do Carmo de Souza ALMEIDA</w:t>
            </w:r>
          </w:p>
          <w:p w14:paraId="27160F58" w14:textId="33A43D27" w:rsidR="0062565D" w:rsidRDefault="0062565D" w:rsidP="0062565D">
            <w:pPr>
              <w:rPr>
                <w:rFonts w:ascii="Arial" w:hAnsi="Arial" w:cs="Arial"/>
                <w:sz w:val="18"/>
                <w:szCs w:val="18"/>
              </w:rPr>
            </w:pPr>
          </w:p>
          <w:p w14:paraId="3ECAD59D" w14:textId="77777777" w:rsidR="00212C13" w:rsidRPr="004C1B05" w:rsidRDefault="00212C13" w:rsidP="0062565D">
            <w:pPr>
              <w:rPr>
                <w:rFonts w:ascii="Arial" w:hAnsi="Arial" w:cs="Arial"/>
                <w:sz w:val="18"/>
                <w:szCs w:val="18"/>
              </w:rPr>
            </w:pPr>
          </w:p>
          <w:p w14:paraId="7FE43DE3" w14:textId="2A9F2135" w:rsidR="0062565D" w:rsidRPr="004C1B05" w:rsidRDefault="0062565D" w:rsidP="0062565D">
            <w:pPr>
              <w:rPr>
                <w:rFonts w:ascii="Arial" w:hAnsi="Arial" w:cs="Arial"/>
                <w:sz w:val="18"/>
                <w:szCs w:val="18"/>
              </w:rPr>
            </w:pPr>
            <w:r w:rsidRPr="004C1B05">
              <w:rPr>
                <w:rFonts w:ascii="Arial" w:hAnsi="Arial" w:cs="Arial"/>
                <w:sz w:val="18"/>
                <w:szCs w:val="18"/>
              </w:rPr>
              <w:t>Profa. Dra. Vera Lúcia Batalha de Siqueira RENDA</w:t>
            </w:r>
          </w:p>
          <w:p w14:paraId="72272952" w14:textId="77777777" w:rsidR="0062565D" w:rsidRPr="004C1B05" w:rsidRDefault="0062565D" w:rsidP="0062565D">
            <w:pPr>
              <w:rPr>
                <w:rFonts w:ascii="Arial" w:hAnsi="Arial" w:cs="Arial"/>
                <w:sz w:val="18"/>
                <w:szCs w:val="18"/>
              </w:rPr>
            </w:pPr>
          </w:p>
          <w:p w14:paraId="6369125E" w14:textId="77777777" w:rsidR="0062565D" w:rsidRPr="004C1B05" w:rsidRDefault="0062565D" w:rsidP="0062565D">
            <w:pPr>
              <w:rPr>
                <w:rFonts w:ascii="Arial" w:hAnsi="Arial" w:cs="Arial"/>
                <w:sz w:val="18"/>
                <w:szCs w:val="18"/>
              </w:rPr>
            </w:pPr>
            <w:r w:rsidRPr="004C1B05">
              <w:rPr>
                <w:rFonts w:ascii="Arial" w:hAnsi="Arial" w:cs="Arial"/>
                <w:sz w:val="18"/>
                <w:szCs w:val="18"/>
              </w:rPr>
              <w:t xml:space="preserve">Prof. Dr. Francisco </w:t>
            </w:r>
            <w:proofErr w:type="spellStart"/>
            <w:r w:rsidRPr="004C1B05">
              <w:rPr>
                <w:rFonts w:ascii="Arial" w:hAnsi="Arial" w:cs="Arial"/>
                <w:sz w:val="18"/>
                <w:szCs w:val="18"/>
              </w:rPr>
              <w:t>Estefogo</w:t>
            </w:r>
            <w:proofErr w:type="spellEnd"/>
            <w:r w:rsidRPr="004C1B05">
              <w:rPr>
                <w:rFonts w:ascii="Arial" w:hAnsi="Arial" w:cs="Arial"/>
                <w:sz w:val="18"/>
                <w:szCs w:val="18"/>
              </w:rPr>
              <w:t xml:space="preserve"> </w:t>
            </w:r>
          </w:p>
        </w:tc>
      </w:tr>
      <w:tr w:rsidR="0062565D" w:rsidRPr="0062565D" w14:paraId="1DC221C6" w14:textId="77777777" w:rsidTr="00591D2C">
        <w:trPr>
          <w:trHeight w:val="785"/>
        </w:trPr>
        <w:tc>
          <w:tcPr>
            <w:tcW w:w="9545" w:type="dxa"/>
            <w:gridSpan w:val="2"/>
          </w:tcPr>
          <w:p w14:paraId="038ED5F2" w14:textId="77777777" w:rsidR="0062565D" w:rsidRPr="004C1B05" w:rsidRDefault="0062565D" w:rsidP="0062565D">
            <w:pPr>
              <w:pStyle w:val="Ttulo1"/>
              <w:rPr>
                <w:b w:val="0"/>
                <w:sz w:val="18"/>
                <w:szCs w:val="18"/>
              </w:rPr>
            </w:pPr>
          </w:p>
          <w:p w14:paraId="19B252FF" w14:textId="77777777" w:rsidR="0062565D" w:rsidRPr="004C1B05" w:rsidRDefault="0062565D" w:rsidP="0062565D">
            <w:pPr>
              <w:rPr>
                <w:rFonts w:ascii="Arial" w:hAnsi="Arial" w:cs="Arial"/>
                <w:sz w:val="18"/>
                <w:szCs w:val="18"/>
              </w:rPr>
            </w:pPr>
          </w:p>
          <w:p w14:paraId="6926CF4F" w14:textId="77777777" w:rsidR="0062565D" w:rsidRPr="004C1B05" w:rsidRDefault="0062565D" w:rsidP="004C1B05">
            <w:pPr>
              <w:jc w:val="center"/>
              <w:rPr>
                <w:rFonts w:ascii="Arial" w:hAnsi="Arial" w:cs="Arial"/>
                <w:b/>
                <w:bCs/>
                <w:iCs/>
                <w:color w:val="0000FF"/>
                <w:sz w:val="20"/>
                <w:szCs w:val="20"/>
              </w:rPr>
            </w:pPr>
            <w:r w:rsidRPr="004C1B05">
              <w:rPr>
                <w:rFonts w:ascii="Arial" w:hAnsi="Arial" w:cs="Arial"/>
                <w:b/>
                <w:bCs/>
                <w:iCs/>
                <w:color w:val="0000FF"/>
                <w:sz w:val="20"/>
                <w:szCs w:val="20"/>
              </w:rPr>
              <w:t xml:space="preserve">Linha de Pesquisa 3:  PROCESSOS DISCURSIVOS DA </w:t>
            </w:r>
            <w:proofErr w:type="gramStart"/>
            <w:r w:rsidRPr="004C1B05">
              <w:rPr>
                <w:rFonts w:ascii="Arial" w:hAnsi="Arial" w:cs="Arial"/>
                <w:b/>
                <w:bCs/>
                <w:iCs/>
                <w:color w:val="0000FF"/>
                <w:sz w:val="20"/>
                <w:szCs w:val="20"/>
              </w:rPr>
              <w:t>LINGUAGEM  VERBAL</w:t>
            </w:r>
            <w:proofErr w:type="gramEnd"/>
            <w:r w:rsidRPr="004C1B05">
              <w:rPr>
                <w:rFonts w:ascii="Arial" w:hAnsi="Arial" w:cs="Arial"/>
                <w:b/>
                <w:bCs/>
                <w:iCs/>
                <w:color w:val="0000FF"/>
                <w:sz w:val="20"/>
                <w:szCs w:val="20"/>
              </w:rPr>
              <w:t xml:space="preserve"> E NÃO VERBAL</w:t>
            </w:r>
          </w:p>
          <w:p w14:paraId="10EBFF44"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Tem como objetivo a análise dos processos discursivos da linguagem verbal e não verbal materializados em diferentes suportes e modalidades. Análise da linguagem em sua materialidade verbal e visual nos gêneros discursivos que circulam nas esferas literária, midiática, escolar, científica e acadêmica considerando-se a materialidade dos signos que compõem tais enunciados e sua organização expressiva em função de propostas comunicativas específicas. Reflexão crítica em torno dos enunciados concretos como subsídio ao ensino de língua materna e estrangeira. Propostas de práticas inovadoras no trabalho com gêneros discursivos diversos. Pesquisas com cinema e audiovisuais, em geral, no ensino/aprendizagem de línguas; análise e produção de materiais audiovisuais que levem ao aperfeiçoamento das habilidades de leitura e interpretação, escrita e oralidade junto a estudantes da Educação Básica </w:t>
            </w:r>
            <w:proofErr w:type="gramStart"/>
            <w:r w:rsidRPr="004C1B05">
              <w:rPr>
                <w:rFonts w:ascii="Arial" w:hAnsi="Arial" w:cs="Arial"/>
                <w:sz w:val="18"/>
                <w:szCs w:val="18"/>
              </w:rPr>
              <w:t>e  Ensino</w:t>
            </w:r>
            <w:proofErr w:type="gramEnd"/>
            <w:r w:rsidRPr="004C1B05">
              <w:rPr>
                <w:rFonts w:ascii="Arial" w:hAnsi="Arial" w:cs="Arial"/>
                <w:sz w:val="18"/>
                <w:szCs w:val="18"/>
              </w:rPr>
              <w:t xml:space="preserve"> Superior. Desenvolvimento de pesquisas que trabalhem tanto a projeção de filmes, como a produção de audiovisuais. Aborda também as implicações da utilização das mídias e das novas tecnologias de informação e comunicação como recurso didático para o ensino de línguas. Nesse enfoque, </w:t>
            </w:r>
            <w:proofErr w:type="gramStart"/>
            <w:r w:rsidRPr="004C1B05">
              <w:rPr>
                <w:rFonts w:ascii="Arial" w:hAnsi="Arial" w:cs="Arial"/>
                <w:sz w:val="18"/>
                <w:szCs w:val="18"/>
              </w:rPr>
              <w:t>analisa  o</w:t>
            </w:r>
            <w:proofErr w:type="gramEnd"/>
            <w:r w:rsidRPr="004C1B05">
              <w:rPr>
                <w:rFonts w:ascii="Arial" w:hAnsi="Arial" w:cs="Arial"/>
                <w:sz w:val="18"/>
                <w:szCs w:val="18"/>
              </w:rPr>
              <w:t xml:space="preserve"> design instrucional como um gênero discursivo, as tecnologias e a educação on-line,  a gestão de projetos educacionais on-line bem como os  processos de produção em design instrucional no ensino de línguas.</w:t>
            </w:r>
          </w:p>
          <w:p w14:paraId="48AC86F4" w14:textId="77777777" w:rsidR="0062565D" w:rsidRPr="004C1B05" w:rsidRDefault="0062565D" w:rsidP="0062565D">
            <w:pPr>
              <w:jc w:val="both"/>
              <w:rPr>
                <w:rFonts w:ascii="Arial" w:hAnsi="Arial" w:cs="Arial"/>
                <w:sz w:val="18"/>
                <w:szCs w:val="18"/>
              </w:rPr>
            </w:pPr>
          </w:p>
        </w:tc>
      </w:tr>
      <w:tr w:rsidR="0062565D" w:rsidRPr="0062565D" w14:paraId="03F09B5D" w14:textId="77777777" w:rsidTr="004C1B05">
        <w:trPr>
          <w:trHeight w:val="1274"/>
        </w:trPr>
        <w:tc>
          <w:tcPr>
            <w:tcW w:w="5211" w:type="dxa"/>
          </w:tcPr>
          <w:p w14:paraId="3B966852" w14:textId="77777777" w:rsidR="0062565D" w:rsidRPr="004C1B05" w:rsidRDefault="0062565D" w:rsidP="0062565D">
            <w:pPr>
              <w:pStyle w:val="Ttulo1"/>
              <w:tabs>
                <w:tab w:val="left" w:pos="748"/>
              </w:tabs>
              <w:rPr>
                <w:b w:val="0"/>
                <w:sz w:val="18"/>
                <w:szCs w:val="18"/>
              </w:rPr>
            </w:pPr>
          </w:p>
          <w:p w14:paraId="142CDEE5" w14:textId="77777777" w:rsidR="0062565D" w:rsidRPr="004C1B05" w:rsidRDefault="0062565D" w:rsidP="0062565D">
            <w:pPr>
              <w:rPr>
                <w:rFonts w:ascii="Arial" w:hAnsi="Arial" w:cs="Arial"/>
                <w:color w:val="000000"/>
                <w:sz w:val="18"/>
                <w:szCs w:val="18"/>
              </w:rPr>
            </w:pPr>
            <w:proofErr w:type="gramStart"/>
            <w:r w:rsidRPr="004C1B05">
              <w:rPr>
                <w:rFonts w:ascii="Arial" w:hAnsi="Arial" w:cs="Arial"/>
                <w:iCs/>
                <w:sz w:val="18"/>
                <w:szCs w:val="18"/>
              </w:rPr>
              <w:t xml:space="preserve">1  </w:t>
            </w:r>
            <w:r w:rsidRPr="004C1B05">
              <w:rPr>
                <w:rFonts w:ascii="Arial" w:hAnsi="Arial" w:cs="Arial"/>
                <w:color w:val="000000"/>
                <w:sz w:val="18"/>
                <w:szCs w:val="18"/>
              </w:rPr>
              <w:t>As</w:t>
            </w:r>
            <w:proofErr w:type="gramEnd"/>
            <w:r w:rsidRPr="004C1B05">
              <w:rPr>
                <w:rFonts w:ascii="Arial" w:hAnsi="Arial" w:cs="Arial"/>
                <w:color w:val="000000"/>
                <w:sz w:val="18"/>
                <w:szCs w:val="18"/>
              </w:rPr>
              <w:t xml:space="preserve"> peculiaridades estilísticas dos diversos enunciados midiáticos e literários na perspectiva de Bakhtin e do Círculo </w:t>
            </w:r>
            <w:r w:rsidR="004C1B05" w:rsidRPr="004C1B05">
              <w:rPr>
                <w:rFonts w:ascii="Arial" w:hAnsi="Arial" w:cs="Arial"/>
                <w:color w:val="000000"/>
                <w:sz w:val="18"/>
                <w:szCs w:val="18"/>
              </w:rPr>
              <w:t xml:space="preserve"> </w:t>
            </w:r>
          </w:p>
          <w:p w14:paraId="186FA726" w14:textId="77777777"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2  Fundamento</w:t>
            </w:r>
            <w:proofErr w:type="gramEnd"/>
            <w:r w:rsidRPr="004C1B05">
              <w:rPr>
                <w:rFonts w:ascii="Arial" w:hAnsi="Arial" w:cs="Arial"/>
                <w:sz w:val="18"/>
                <w:szCs w:val="18"/>
              </w:rPr>
              <w:t xml:space="preserve"> do design instrucional para o ensino de línguas </w:t>
            </w:r>
            <w:r w:rsidR="004C1B05" w:rsidRPr="004C1B05">
              <w:rPr>
                <w:rFonts w:ascii="Arial" w:hAnsi="Arial" w:cs="Arial"/>
                <w:sz w:val="18"/>
                <w:szCs w:val="18"/>
              </w:rPr>
              <w:t xml:space="preserve"> </w:t>
            </w:r>
          </w:p>
          <w:p w14:paraId="0E6C19E0" w14:textId="77777777" w:rsidR="0062565D" w:rsidRPr="004C1B05" w:rsidRDefault="0062565D" w:rsidP="0062565D">
            <w:pPr>
              <w:jc w:val="both"/>
              <w:rPr>
                <w:rFonts w:ascii="Arial" w:hAnsi="Arial" w:cs="Arial"/>
                <w:sz w:val="18"/>
                <w:szCs w:val="18"/>
              </w:rPr>
            </w:pPr>
            <w:proofErr w:type="gramStart"/>
            <w:r w:rsidRPr="004C1B05">
              <w:rPr>
                <w:rFonts w:ascii="Arial" w:hAnsi="Arial" w:cs="Arial"/>
                <w:sz w:val="18"/>
                <w:szCs w:val="18"/>
              </w:rPr>
              <w:t>3  Cultura</w:t>
            </w:r>
            <w:proofErr w:type="gramEnd"/>
            <w:r w:rsidRPr="004C1B05">
              <w:rPr>
                <w:rFonts w:ascii="Arial" w:hAnsi="Arial" w:cs="Arial"/>
                <w:sz w:val="18"/>
                <w:szCs w:val="18"/>
              </w:rPr>
              <w:t xml:space="preserve">, linguagem e mídias contemporâneas. </w:t>
            </w:r>
            <w:r w:rsidR="004C1B05" w:rsidRPr="004C1B05">
              <w:rPr>
                <w:rFonts w:ascii="Arial" w:hAnsi="Arial" w:cs="Arial"/>
                <w:sz w:val="18"/>
                <w:szCs w:val="18"/>
              </w:rPr>
              <w:t xml:space="preserve">  </w:t>
            </w:r>
          </w:p>
          <w:p w14:paraId="64295B46" w14:textId="77777777" w:rsidR="0062565D" w:rsidRPr="004C1B05" w:rsidRDefault="0062565D" w:rsidP="0062565D">
            <w:pPr>
              <w:rPr>
                <w:rFonts w:ascii="Arial" w:hAnsi="Arial" w:cs="Arial"/>
                <w:sz w:val="18"/>
                <w:szCs w:val="18"/>
              </w:rPr>
            </w:pPr>
          </w:p>
        </w:tc>
        <w:tc>
          <w:tcPr>
            <w:tcW w:w="4334" w:type="dxa"/>
          </w:tcPr>
          <w:p w14:paraId="219F6F6A" w14:textId="77777777" w:rsidR="0062565D" w:rsidRPr="004C1B05" w:rsidRDefault="0062565D" w:rsidP="0062565D">
            <w:pPr>
              <w:jc w:val="both"/>
              <w:rPr>
                <w:rFonts w:ascii="Arial" w:hAnsi="Arial" w:cs="Arial"/>
                <w:sz w:val="18"/>
                <w:szCs w:val="18"/>
              </w:rPr>
            </w:pPr>
          </w:p>
          <w:p w14:paraId="7C81E6F5" w14:textId="77777777" w:rsidR="0062565D" w:rsidRDefault="0062565D" w:rsidP="004C1B05">
            <w:pPr>
              <w:jc w:val="both"/>
              <w:rPr>
                <w:rFonts w:ascii="Arial" w:hAnsi="Arial" w:cs="Arial"/>
                <w:sz w:val="18"/>
                <w:szCs w:val="18"/>
              </w:rPr>
            </w:pPr>
            <w:r w:rsidRPr="004C1B05">
              <w:rPr>
                <w:rFonts w:ascii="Arial" w:hAnsi="Arial" w:cs="Arial"/>
                <w:sz w:val="18"/>
                <w:szCs w:val="18"/>
              </w:rPr>
              <w:t xml:space="preserve">Profa. Dra. Miriam </w:t>
            </w:r>
            <w:proofErr w:type="spellStart"/>
            <w:r w:rsidRPr="004C1B05">
              <w:rPr>
                <w:rFonts w:ascii="Arial" w:hAnsi="Arial" w:cs="Arial"/>
                <w:sz w:val="18"/>
                <w:szCs w:val="18"/>
              </w:rPr>
              <w:t>Bauab</w:t>
            </w:r>
            <w:proofErr w:type="spellEnd"/>
            <w:r w:rsidR="004C1B05">
              <w:rPr>
                <w:rFonts w:ascii="Arial" w:hAnsi="Arial" w:cs="Arial"/>
                <w:sz w:val="18"/>
                <w:szCs w:val="18"/>
              </w:rPr>
              <w:t xml:space="preserve"> PUZZO</w:t>
            </w:r>
          </w:p>
          <w:p w14:paraId="1E8640B6" w14:textId="77777777" w:rsidR="004C1B05" w:rsidRPr="004C1B05" w:rsidRDefault="004C1B05" w:rsidP="004C1B05">
            <w:pPr>
              <w:jc w:val="both"/>
              <w:rPr>
                <w:rFonts w:ascii="Arial" w:hAnsi="Arial" w:cs="Arial"/>
                <w:sz w:val="18"/>
                <w:szCs w:val="18"/>
              </w:rPr>
            </w:pPr>
          </w:p>
          <w:p w14:paraId="1F6D5BC3" w14:textId="77777777" w:rsidR="0062565D" w:rsidRPr="004C1B05" w:rsidRDefault="0062565D" w:rsidP="0062565D">
            <w:pPr>
              <w:rPr>
                <w:rFonts w:ascii="Arial" w:hAnsi="Arial" w:cs="Arial"/>
                <w:sz w:val="18"/>
                <w:szCs w:val="18"/>
              </w:rPr>
            </w:pPr>
            <w:r w:rsidRPr="004C1B05">
              <w:rPr>
                <w:rFonts w:ascii="Arial" w:hAnsi="Arial" w:cs="Arial"/>
                <w:sz w:val="18"/>
                <w:szCs w:val="18"/>
              </w:rPr>
              <w:t>Profa. Dra. Vânia de MORAES</w:t>
            </w:r>
          </w:p>
          <w:p w14:paraId="416612EB" w14:textId="77777777" w:rsidR="0062565D" w:rsidRPr="004C1B05" w:rsidRDefault="0062565D" w:rsidP="0062565D">
            <w:pPr>
              <w:rPr>
                <w:rFonts w:ascii="Arial" w:hAnsi="Arial" w:cs="Arial"/>
                <w:sz w:val="18"/>
                <w:szCs w:val="18"/>
              </w:rPr>
            </w:pPr>
            <w:r w:rsidRPr="004C1B05">
              <w:rPr>
                <w:rFonts w:ascii="Arial" w:hAnsi="Arial" w:cs="Arial"/>
                <w:sz w:val="18"/>
                <w:szCs w:val="18"/>
              </w:rPr>
              <w:t>Profa. Dra. Vânia de MORAES</w:t>
            </w:r>
          </w:p>
        </w:tc>
      </w:tr>
    </w:tbl>
    <w:p w14:paraId="4084F808" w14:textId="77777777" w:rsidR="0062565D" w:rsidRPr="0062565D" w:rsidRDefault="0062565D" w:rsidP="0062565D">
      <w:pPr>
        <w:rPr>
          <w:rFonts w:ascii="Arial" w:hAnsi="Arial" w:cs="Arial"/>
          <w:b/>
          <w:bCs/>
          <w:iCs/>
          <w:color w:val="0000FF"/>
          <w:sz w:val="20"/>
          <w:szCs w:val="20"/>
        </w:rPr>
      </w:pPr>
      <w:bookmarkStart w:id="1" w:name="thumbs"/>
      <w:bookmarkEnd w:id="1"/>
    </w:p>
    <w:p w14:paraId="482C1C0E" w14:textId="77777777" w:rsidR="004C1B05" w:rsidRDefault="004C1B05" w:rsidP="0062565D">
      <w:pPr>
        <w:jc w:val="center"/>
        <w:rPr>
          <w:rFonts w:ascii="Arial" w:hAnsi="Arial" w:cs="Arial"/>
          <w:b/>
          <w:bCs/>
          <w:iCs/>
          <w:color w:val="0000FF"/>
          <w:sz w:val="20"/>
          <w:szCs w:val="20"/>
        </w:rPr>
      </w:pPr>
    </w:p>
    <w:p w14:paraId="5F3D140F" w14:textId="77777777" w:rsidR="004C1B05" w:rsidRDefault="004C1B05" w:rsidP="0062565D">
      <w:pPr>
        <w:jc w:val="center"/>
        <w:rPr>
          <w:rFonts w:ascii="Arial" w:hAnsi="Arial" w:cs="Arial"/>
          <w:b/>
          <w:bCs/>
          <w:iCs/>
          <w:color w:val="0000FF"/>
          <w:sz w:val="20"/>
          <w:szCs w:val="20"/>
        </w:rPr>
      </w:pPr>
    </w:p>
    <w:p w14:paraId="45376E86" w14:textId="77777777" w:rsidR="004C1B05" w:rsidRDefault="004C1B05" w:rsidP="0062565D">
      <w:pPr>
        <w:jc w:val="center"/>
        <w:rPr>
          <w:rFonts w:ascii="Arial" w:hAnsi="Arial" w:cs="Arial"/>
          <w:b/>
          <w:bCs/>
          <w:iCs/>
          <w:color w:val="0000FF"/>
          <w:sz w:val="20"/>
          <w:szCs w:val="20"/>
        </w:rPr>
      </w:pPr>
    </w:p>
    <w:p w14:paraId="7A97D3CE" w14:textId="77777777" w:rsidR="004C1B05" w:rsidRDefault="004C1B05" w:rsidP="0062565D">
      <w:pPr>
        <w:jc w:val="center"/>
        <w:rPr>
          <w:rFonts w:ascii="Arial" w:hAnsi="Arial" w:cs="Arial"/>
          <w:b/>
          <w:bCs/>
          <w:iCs/>
          <w:color w:val="0000FF"/>
          <w:sz w:val="20"/>
          <w:szCs w:val="20"/>
        </w:rPr>
      </w:pPr>
    </w:p>
    <w:p w14:paraId="2DA590D4" w14:textId="77777777" w:rsidR="004C1B05" w:rsidRDefault="004C1B05" w:rsidP="0062565D">
      <w:pPr>
        <w:jc w:val="center"/>
        <w:rPr>
          <w:rFonts w:ascii="Arial" w:hAnsi="Arial" w:cs="Arial"/>
          <w:b/>
          <w:bCs/>
          <w:iCs/>
          <w:color w:val="0000FF"/>
          <w:sz w:val="20"/>
          <w:szCs w:val="20"/>
        </w:rPr>
      </w:pPr>
    </w:p>
    <w:p w14:paraId="43B1ECC2" w14:textId="77777777" w:rsidR="004C1B05" w:rsidRDefault="004C1B05" w:rsidP="0062565D">
      <w:pPr>
        <w:jc w:val="center"/>
        <w:rPr>
          <w:rFonts w:ascii="Arial" w:hAnsi="Arial" w:cs="Arial"/>
          <w:b/>
          <w:bCs/>
          <w:iCs/>
          <w:color w:val="0000FF"/>
          <w:sz w:val="20"/>
          <w:szCs w:val="20"/>
        </w:rPr>
      </w:pPr>
    </w:p>
    <w:p w14:paraId="1BD49CDB" w14:textId="77777777" w:rsidR="0062565D" w:rsidRDefault="0062565D" w:rsidP="0062565D">
      <w:pPr>
        <w:jc w:val="center"/>
        <w:rPr>
          <w:rFonts w:ascii="Arial" w:hAnsi="Arial" w:cs="Arial"/>
          <w:b/>
          <w:bCs/>
          <w:iCs/>
          <w:color w:val="0000FF"/>
          <w:sz w:val="20"/>
          <w:szCs w:val="20"/>
        </w:rPr>
      </w:pPr>
      <w:r w:rsidRPr="0062565D">
        <w:rPr>
          <w:rFonts w:ascii="Arial" w:hAnsi="Arial" w:cs="Arial"/>
          <w:b/>
          <w:bCs/>
          <w:iCs/>
          <w:color w:val="0000FF"/>
          <w:sz w:val="20"/>
          <w:szCs w:val="20"/>
        </w:rPr>
        <w:t>Linha de Pesquisa 1: ENSINO E APRENDIZAGEM DE LÍNGUAS</w:t>
      </w:r>
    </w:p>
    <w:p w14:paraId="469230E2" w14:textId="77777777" w:rsidR="004C1B05" w:rsidRPr="0062565D" w:rsidRDefault="004C1B05" w:rsidP="0062565D">
      <w:pPr>
        <w:jc w:val="center"/>
        <w:rPr>
          <w:rFonts w:ascii="Arial" w:hAnsi="Arial" w:cs="Arial"/>
          <w:b/>
          <w:bCs/>
          <w:iCs/>
          <w:color w:val="0000FF"/>
          <w:sz w:val="20"/>
          <w:szCs w:val="20"/>
        </w:rPr>
      </w:pPr>
    </w:p>
    <w:p w14:paraId="716A3833" w14:textId="77777777" w:rsidR="0062565D" w:rsidRPr="004C1B05" w:rsidRDefault="0062565D" w:rsidP="0062565D">
      <w:pPr>
        <w:pStyle w:val="Corpodetexto2"/>
        <w:numPr>
          <w:ilvl w:val="0"/>
          <w:numId w:val="5"/>
        </w:numPr>
        <w:tabs>
          <w:tab w:val="clear" w:pos="720"/>
          <w:tab w:val="num" w:pos="426"/>
        </w:tabs>
        <w:spacing w:after="0" w:line="240" w:lineRule="auto"/>
        <w:ind w:left="425" w:hanging="425"/>
        <w:jc w:val="both"/>
        <w:rPr>
          <w:rFonts w:ascii="Arial" w:hAnsi="Arial" w:cs="Arial"/>
          <w:b/>
          <w:color w:val="0000FF"/>
          <w:sz w:val="18"/>
          <w:szCs w:val="18"/>
        </w:rPr>
      </w:pPr>
      <w:r w:rsidRPr="004C1B05">
        <w:rPr>
          <w:rFonts w:ascii="Arial" w:hAnsi="Arial" w:cs="Arial"/>
          <w:b/>
          <w:sz w:val="18"/>
          <w:szCs w:val="18"/>
        </w:rPr>
        <w:t xml:space="preserve"> </w:t>
      </w:r>
      <w:r w:rsidRPr="004C1B05">
        <w:rPr>
          <w:rFonts w:ascii="Arial" w:hAnsi="Arial" w:cs="Arial"/>
          <w:b/>
          <w:color w:val="0000FF"/>
          <w:sz w:val="18"/>
          <w:szCs w:val="18"/>
        </w:rPr>
        <w:t>Linguagem das mídias contemporâneas:  análise linguístico-</w:t>
      </w:r>
      <w:proofErr w:type="gramStart"/>
      <w:r w:rsidRPr="004C1B05">
        <w:rPr>
          <w:rFonts w:ascii="Arial" w:hAnsi="Arial" w:cs="Arial"/>
          <w:b/>
          <w:color w:val="0000FF"/>
          <w:sz w:val="18"/>
          <w:szCs w:val="18"/>
        </w:rPr>
        <w:t>discursiva  nas</w:t>
      </w:r>
      <w:proofErr w:type="gramEnd"/>
      <w:r w:rsidRPr="004C1B05">
        <w:rPr>
          <w:rFonts w:ascii="Arial" w:hAnsi="Arial" w:cs="Arial"/>
          <w:b/>
          <w:color w:val="0000FF"/>
          <w:sz w:val="18"/>
          <w:szCs w:val="18"/>
        </w:rPr>
        <w:t xml:space="preserve"> aulas de leitura e produção textual em língua materna    </w:t>
      </w:r>
      <w:r w:rsidR="004C1B05">
        <w:rPr>
          <w:rFonts w:ascii="Arial" w:hAnsi="Arial" w:cs="Arial"/>
          <w:b/>
          <w:color w:val="0000FF"/>
          <w:sz w:val="18"/>
          <w:szCs w:val="18"/>
        </w:rPr>
        <w:t xml:space="preserve"> </w:t>
      </w:r>
    </w:p>
    <w:p w14:paraId="12FADE29" w14:textId="77777777" w:rsidR="0062565D" w:rsidRPr="004C1B05" w:rsidRDefault="0062565D" w:rsidP="0062565D">
      <w:pPr>
        <w:jc w:val="both"/>
        <w:rPr>
          <w:rFonts w:ascii="Arial" w:hAnsi="Arial" w:cs="Arial"/>
          <w:b/>
          <w:sz w:val="18"/>
          <w:szCs w:val="18"/>
        </w:rPr>
      </w:pPr>
      <w:r w:rsidRPr="004C1B05">
        <w:rPr>
          <w:rFonts w:ascii="Arial" w:hAnsi="Arial" w:cs="Arial"/>
          <w:b/>
          <w:sz w:val="18"/>
          <w:szCs w:val="18"/>
        </w:rPr>
        <w:t>Profa. Dra. Eliana Vianna BRITO KOZMA</w:t>
      </w:r>
    </w:p>
    <w:p w14:paraId="3D299872"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Ementa: Análise linguístico-discursiva dos gêneros de circulação social das mídias contemporâneas e sua utilização didático-pedagógica nas aulas de leitura e produção textual em Língua Portuguesa</w:t>
      </w:r>
    </w:p>
    <w:p w14:paraId="7FCA272D" w14:textId="77777777" w:rsidR="0062565D" w:rsidRPr="004C1B05" w:rsidRDefault="0062565D" w:rsidP="0062565D">
      <w:pPr>
        <w:pStyle w:val="Corpodetexto2"/>
        <w:spacing w:after="0" w:line="240" w:lineRule="auto"/>
        <w:jc w:val="both"/>
        <w:rPr>
          <w:rFonts w:ascii="Arial" w:hAnsi="Arial" w:cs="Arial"/>
          <w:sz w:val="18"/>
          <w:szCs w:val="18"/>
        </w:rPr>
      </w:pPr>
    </w:p>
    <w:p w14:paraId="094DDA6B"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sz w:val="18"/>
          <w:szCs w:val="18"/>
        </w:rPr>
        <w:t xml:space="preserve"> </w:t>
      </w:r>
      <w:r w:rsidRPr="004C1B05">
        <w:rPr>
          <w:rFonts w:ascii="Arial" w:hAnsi="Arial" w:cs="Arial"/>
          <w:i/>
          <w:sz w:val="18"/>
          <w:szCs w:val="18"/>
        </w:rPr>
        <w:t>Alguns temas para pesquisas possíveis no âmbito deste projeto:</w:t>
      </w:r>
    </w:p>
    <w:p w14:paraId="0AC0F219" w14:textId="77777777"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 xml:space="preserve">Estudo linguístico-discursivo dos gêneros discursivos das esferas jornalística e publicitária, em seus diversos veículos, bem como sua análise para verificar as possibilidades de sua </w:t>
      </w:r>
      <w:proofErr w:type="spellStart"/>
      <w:r w:rsidRPr="004C1B05">
        <w:rPr>
          <w:rFonts w:ascii="Arial" w:hAnsi="Arial" w:cs="Arial"/>
          <w:sz w:val="18"/>
          <w:szCs w:val="18"/>
        </w:rPr>
        <w:t>didatização</w:t>
      </w:r>
      <w:proofErr w:type="spellEnd"/>
      <w:r w:rsidRPr="004C1B05">
        <w:rPr>
          <w:rFonts w:ascii="Arial" w:hAnsi="Arial" w:cs="Arial"/>
          <w:sz w:val="18"/>
          <w:szCs w:val="18"/>
        </w:rPr>
        <w:t xml:space="preserve"> no ensino de Língua Portuguesa;</w:t>
      </w:r>
    </w:p>
    <w:p w14:paraId="2714578A" w14:textId="77777777"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Caracterização dos gêneros da mídia digital tais como blogs, enciclopédias virtuais, e-mails, entre outros, a fim de contribuir com os estudos relativos à caracterização da linguagem da mídia digital.</w:t>
      </w:r>
    </w:p>
    <w:p w14:paraId="526F1449" w14:textId="77777777" w:rsidR="0062565D" w:rsidRPr="004C1B05" w:rsidRDefault="0062565D" w:rsidP="0062565D">
      <w:pPr>
        <w:pStyle w:val="Corpodetexto2"/>
        <w:numPr>
          <w:ilvl w:val="0"/>
          <w:numId w:val="6"/>
        </w:numPr>
        <w:spacing w:after="0" w:line="240" w:lineRule="auto"/>
        <w:jc w:val="both"/>
        <w:rPr>
          <w:rFonts w:ascii="Arial" w:hAnsi="Arial" w:cs="Arial"/>
          <w:sz w:val="18"/>
          <w:szCs w:val="18"/>
        </w:rPr>
      </w:pPr>
      <w:r w:rsidRPr="004C1B05">
        <w:rPr>
          <w:rFonts w:ascii="Arial" w:hAnsi="Arial" w:cs="Arial"/>
          <w:sz w:val="18"/>
          <w:szCs w:val="18"/>
        </w:rPr>
        <w:t xml:space="preserve">Estudo, análise e utilização das linguagens </w:t>
      </w:r>
      <w:proofErr w:type="spellStart"/>
      <w:r w:rsidRPr="004C1B05">
        <w:rPr>
          <w:rFonts w:ascii="Arial" w:hAnsi="Arial" w:cs="Arial"/>
          <w:sz w:val="18"/>
          <w:szCs w:val="18"/>
        </w:rPr>
        <w:t>multissemióticas</w:t>
      </w:r>
      <w:proofErr w:type="spellEnd"/>
      <w:r w:rsidRPr="004C1B05">
        <w:rPr>
          <w:rFonts w:ascii="Arial" w:hAnsi="Arial" w:cs="Arial"/>
          <w:sz w:val="18"/>
          <w:szCs w:val="18"/>
        </w:rPr>
        <w:t xml:space="preserve"> no contexto escolar, </w:t>
      </w:r>
      <w:proofErr w:type="gramStart"/>
      <w:r w:rsidRPr="004C1B05">
        <w:rPr>
          <w:rFonts w:ascii="Arial" w:hAnsi="Arial" w:cs="Arial"/>
          <w:sz w:val="18"/>
          <w:szCs w:val="18"/>
        </w:rPr>
        <w:t>conforme  preconiza</w:t>
      </w:r>
      <w:proofErr w:type="gramEnd"/>
      <w:r w:rsidRPr="004C1B05">
        <w:rPr>
          <w:rFonts w:ascii="Arial" w:hAnsi="Arial" w:cs="Arial"/>
          <w:sz w:val="18"/>
          <w:szCs w:val="18"/>
        </w:rPr>
        <w:t xml:space="preserve"> a Base Nacional Comum Curricular acerca da necessidade do </w:t>
      </w:r>
      <w:proofErr w:type="spellStart"/>
      <w:r w:rsidRPr="004C1B05">
        <w:rPr>
          <w:rFonts w:ascii="Arial" w:hAnsi="Arial" w:cs="Arial"/>
          <w:sz w:val="18"/>
          <w:szCs w:val="18"/>
        </w:rPr>
        <w:t>multiletramento</w:t>
      </w:r>
      <w:proofErr w:type="spellEnd"/>
      <w:r w:rsidRPr="004C1B05">
        <w:rPr>
          <w:rFonts w:ascii="Arial" w:hAnsi="Arial" w:cs="Arial"/>
          <w:sz w:val="18"/>
          <w:szCs w:val="18"/>
        </w:rPr>
        <w:t xml:space="preserve"> dos alunos do Ensino Fundamental e Ensino Médio.</w:t>
      </w:r>
    </w:p>
    <w:p w14:paraId="0A6A157B" w14:textId="77777777" w:rsidR="0062565D" w:rsidRPr="004C1B05" w:rsidRDefault="0062565D" w:rsidP="0062565D">
      <w:pPr>
        <w:jc w:val="both"/>
        <w:rPr>
          <w:rFonts w:ascii="Arial" w:hAnsi="Arial" w:cs="Arial"/>
          <w:sz w:val="18"/>
          <w:szCs w:val="18"/>
        </w:rPr>
      </w:pPr>
    </w:p>
    <w:p w14:paraId="22C6C4CF" w14:textId="77777777" w:rsidR="0062565D" w:rsidRPr="004C1B05" w:rsidRDefault="0062565D" w:rsidP="0062565D">
      <w:pPr>
        <w:rPr>
          <w:rFonts w:ascii="Arial" w:hAnsi="Arial" w:cs="Arial"/>
          <w:color w:val="0000FF"/>
          <w:sz w:val="18"/>
          <w:szCs w:val="18"/>
          <w:lang w:val="x-none"/>
        </w:rPr>
      </w:pPr>
      <w:r w:rsidRPr="004C1B05">
        <w:rPr>
          <w:rFonts w:ascii="Arial" w:hAnsi="Arial" w:cs="Arial"/>
          <w:b/>
          <w:color w:val="0000FF"/>
          <w:sz w:val="18"/>
          <w:szCs w:val="18"/>
        </w:rPr>
        <w:t xml:space="preserve">  </w:t>
      </w:r>
    </w:p>
    <w:p w14:paraId="3E790AB9" w14:textId="77777777" w:rsidR="0062565D" w:rsidRPr="004C1B05" w:rsidRDefault="0062565D" w:rsidP="0062565D">
      <w:pPr>
        <w:pStyle w:val="Ttulo1"/>
        <w:ind w:left="360" w:hanging="360"/>
        <w:rPr>
          <w:color w:val="0000FF"/>
          <w:sz w:val="18"/>
          <w:szCs w:val="18"/>
        </w:rPr>
      </w:pPr>
      <w:r w:rsidRPr="004C1B05">
        <w:rPr>
          <w:color w:val="0000FF"/>
          <w:sz w:val="18"/>
          <w:szCs w:val="18"/>
        </w:rPr>
        <w:t xml:space="preserve">2        Práticas de Leitura e produção de gêneros discursivos nos ensinos fundamental e médio. </w:t>
      </w:r>
    </w:p>
    <w:p w14:paraId="449D26A9" w14:textId="77777777" w:rsidR="0062565D" w:rsidRPr="004C1B05" w:rsidRDefault="004C1B05" w:rsidP="0062565D">
      <w:pPr>
        <w:pStyle w:val="Ttulo1"/>
        <w:ind w:left="720"/>
        <w:rPr>
          <w:color w:val="0000FF"/>
          <w:sz w:val="18"/>
          <w:szCs w:val="18"/>
        </w:rPr>
      </w:pPr>
      <w:r>
        <w:rPr>
          <w:color w:val="0000FF"/>
          <w:sz w:val="18"/>
          <w:szCs w:val="18"/>
        </w:rPr>
        <w:t xml:space="preserve"> </w:t>
      </w:r>
    </w:p>
    <w:p w14:paraId="5BE0F7DC" w14:textId="77777777" w:rsidR="0062565D" w:rsidRPr="004C1B05" w:rsidRDefault="0062565D" w:rsidP="0062565D">
      <w:pPr>
        <w:rPr>
          <w:rFonts w:ascii="Arial" w:hAnsi="Arial" w:cs="Arial"/>
          <w:b/>
          <w:sz w:val="18"/>
          <w:szCs w:val="18"/>
        </w:rPr>
      </w:pPr>
      <w:r w:rsidRPr="004C1B05">
        <w:rPr>
          <w:rFonts w:ascii="Arial" w:hAnsi="Arial" w:cs="Arial"/>
          <w:b/>
          <w:sz w:val="18"/>
          <w:szCs w:val="18"/>
        </w:rPr>
        <w:t xml:space="preserve">Profa. Dra. Maria Aparecida Garcia LOPES-ROSSI </w:t>
      </w:r>
    </w:p>
    <w:p w14:paraId="6091A449" w14:textId="77777777" w:rsidR="0062565D" w:rsidRPr="004C1B05" w:rsidRDefault="0062565D" w:rsidP="0062565D">
      <w:pPr>
        <w:jc w:val="both"/>
        <w:rPr>
          <w:rFonts w:ascii="Arial" w:hAnsi="Arial" w:cs="Arial"/>
          <w:sz w:val="18"/>
          <w:szCs w:val="18"/>
          <w:lang w:val="x-none"/>
        </w:rPr>
      </w:pPr>
      <w:r w:rsidRPr="004C1B05">
        <w:rPr>
          <w:rFonts w:ascii="Arial" w:hAnsi="Arial" w:cs="Arial"/>
          <w:sz w:val="18"/>
          <w:szCs w:val="18"/>
          <w:lang w:val="x-none"/>
        </w:rPr>
        <w:t>Ementa:</w:t>
      </w:r>
      <w:r w:rsidRPr="004C1B05">
        <w:rPr>
          <w:rFonts w:ascii="Arial" w:hAnsi="Arial" w:cs="Arial"/>
          <w:sz w:val="18"/>
          <w:szCs w:val="18"/>
        </w:rPr>
        <w:t xml:space="preserve"> E</w:t>
      </w:r>
      <w:r w:rsidRPr="004C1B05">
        <w:rPr>
          <w:rFonts w:ascii="Arial" w:hAnsi="Arial" w:cs="Arial"/>
          <w:sz w:val="18"/>
          <w:szCs w:val="18"/>
          <w:lang w:val="x-none"/>
        </w:rPr>
        <w:t xml:space="preserve">studo crítico e desenvolvimento de propostas teórico-metodológicas para a formação de alunos leitores proficientes e produtores de gêneros discursivos escritos diversos, nos níveis de ensino fundamental e médio. </w:t>
      </w:r>
      <w:r w:rsidRPr="004C1B05">
        <w:rPr>
          <w:rFonts w:ascii="Arial" w:hAnsi="Arial" w:cs="Arial"/>
          <w:sz w:val="18"/>
          <w:szCs w:val="18"/>
        </w:rPr>
        <w:t xml:space="preserve"> R</w:t>
      </w:r>
      <w:r w:rsidRPr="004C1B05">
        <w:rPr>
          <w:rFonts w:ascii="Arial" w:hAnsi="Arial" w:cs="Arial"/>
          <w:sz w:val="18"/>
          <w:szCs w:val="18"/>
          <w:lang w:val="x-none"/>
        </w:rPr>
        <w:t>eflexões sobre a articulação de pressupostos teóricos diversos, necessários à construção da proficiência leitora e escritora dos alunos. Dentre esses pressupostos, destacam-se o conceito bakhtiniano de gênero discursivo, contextualizado na abordagem enunciativo-discursiva de linguagem proposta pelo filósofo da linguagem Bakhtin e seu Círculo; a abordagem sociocognitiva de leitura, pela qual a compreensão se constitui a partir de um processo ativo, contínuo, inferencial e estratégico de mobilização de elementos linguísticos presentes na superfície textual e de uma gama de conhecimentos prévios do leitor adquiridos na sua interação com o contexto sócio-histórico; a perspectiva de transposição didática por meio de sequências didáticas; o conceito de organização retórica de gêneros proposto por Swales (2009), particularmente necessário para uma das etapas do modelo didático e das sequências didáticas de leitura e produção escrita.</w:t>
      </w:r>
    </w:p>
    <w:p w14:paraId="4E587DE7" w14:textId="77777777" w:rsidR="0062565D" w:rsidRPr="004C1B05" w:rsidRDefault="0062565D" w:rsidP="0062565D">
      <w:pPr>
        <w:jc w:val="both"/>
        <w:rPr>
          <w:rFonts w:ascii="Arial" w:hAnsi="Arial" w:cs="Arial"/>
          <w:sz w:val="18"/>
          <w:szCs w:val="18"/>
          <w:lang w:val="x-none"/>
        </w:rPr>
      </w:pPr>
    </w:p>
    <w:p w14:paraId="33E2EAA6"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2350B314"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lang w:val="x-none"/>
        </w:rPr>
        <w:t>Estudo de características composicionais verbais, não verbais e enunciativo-discursivas de gêneros discursivos interessantes para atividades de leitura e produção escrita nos ensinos fundamental e médio</w:t>
      </w:r>
      <w:r w:rsidRPr="004C1B05">
        <w:rPr>
          <w:rFonts w:ascii="Arial" w:hAnsi="Arial" w:cs="Arial"/>
          <w:sz w:val="18"/>
          <w:szCs w:val="18"/>
        </w:rPr>
        <w:t>.</w:t>
      </w:r>
    </w:p>
    <w:p w14:paraId="69F2D8C2"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w:t>
      </w:r>
      <w:r w:rsidRPr="004C1B05">
        <w:rPr>
          <w:rFonts w:ascii="Arial" w:hAnsi="Arial" w:cs="Arial"/>
          <w:sz w:val="18"/>
          <w:szCs w:val="18"/>
          <w:lang w:val="x-none"/>
        </w:rPr>
        <w:t>valia</w:t>
      </w:r>
      <w:proofErr w:type="spellStart"/>
      <w:r w:rsidRPr="004C1B05">
        <w:rPr>
          <w:rFonts w:ascii="Arial" w:hAnsi="Arial" w:cs="Arial"/>
          <w:sz w:val="18"/>
          <w:szCs w:val="18"/>
        </w:rPr>
        <w:t>ção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sequências didáticas existentes e proposiç</w:t>
      </w:r>
      <w:proofErr w:type="spellStart"/>
      <w:r w:rsidRPr="004C1B05">
        <w:rPr>
          <w:rFonts w:ascii="Arial" w:hAnsi="Arial" w:cs="Arial"/>
          <w:sz w:val="18"/>
          <w:szCs w:val="18"/>
        </w:rPr>
        <w:t>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novas, à medida do necessário, para o trabalho com leitura e produção escrita em sala de aula</w:t>
      </w:r>
      <w:r w:rsidRPr="004C1B05">
        <w:rPr>
          <w:rFonts w:ascii="Arial" w:hAnsi="Arial" w:cs="Arial"/>
          <w:sz w:val="18"/>
          <w:szCs w:val="18"/>
        </w:rPr>
        <w:t xml:space="preserve">. </w:t>
      </w:r>
    </w:p>
    <w:p w14:paraId="24728A28"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w:t>
      </w:r>
      <w:r w:rsidRPr="004C1B05">
        <w:rPr>
          <w:rFonts w:ascii="Arial" w:hAnsi="Arial" w:cs="Arial"/>
          <w:sz w:val="18"/>
          <w:szCs w:val="18"/>
          <w:lang w:val="x-none"/>
        </w:rPr>
        <w:t>valiaç</w:t>
      </w:r>
      <w:proofErr w:type="spellStart"/>
      <w:r w:rsidRPr="004C1B05">
        <w:rPr>
          <w:rFonts w:ascii="Arial" w:hAnsi="Arial" w:cs="Arial"/>
          <w:sz w:val="18"/>
          <w:szCs w:val="18"/>
        </w:rPr>
        <w:t>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material didático atual proposto para leitura e produção escrita na escola</w:t>
      </w:r>
      <w:r w:rsidRPr="004C1B05">
        <w:rPr>
          <w:rFonts w:ascii="Arial" w:hAnsi="Arial" w:cs="Arial"/>
          <w:sz w:val="18"/>
          <w:szCs w:val="18"/>
        </w:rPr>
        <w:t>.</w:t>
      </w:r>
    </w:p>
    <w:p w14:paraId="592AE7C9"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E</w:t>
      </w:r>
      <w:r w:rsidRPr="004C1B05">
        <w:rPr>
          <w:rFonts w:ascii="Arial" w:hAnsi="Arial" w:cs="Arial"/>
          <w:sz w:val="18"/>
          <w:szCs w:val="18"/>
          <w:lang w:val="x-none"/>
        </w:rPr>
        <w:t>laboraç</w:t>
      </w:r>
      <w:proofErr w:type="spellStart"/>
      <w:r w:rsidRPr="004C1B05">
        <w:rPr>
          <w:rFonts w:ascii="Arial" w:hAnsi="Arial" w:cs="Arial"/>
          <w:sz w:val="18"/>
          <w:szCs w:val="18"/>
        </w:rPr>
        <w:t>ão</w:t>
      </w:r>
      <w:proofErr w:type="spellEnd"/>
      <w:r w:rsidRPr="004C1B05">
        <w:rPr>
          <w:rFonts w:ascii="Arial" w:hAnsi="Arial" w:cs="Arial"/>
          <w:sz w:val="18"/>
          <w:szCs w:val="18"/>
        </w:rPr>
        <w:t xml:space="preserve"> de</w:t>
      </w:r>
      <w:r w:rsidRPr="004C1B05">
        <w:rPr>
          <w:rFonts w:ascii="Arial" w:hAnsi="Arial" w:cs="Arial"/>
          <w:sz w:val="18"/>
          <w:szCs w:val="18"/>
          <w:lang w:val="x-none"/>
        </w:rPr>
        <w:t xml:space="preserve"> material didático para atividades de leitura e produção escrita de gêneros discursivos</w:t>
      </w:r>
      <w:r w:rsidRPr="004C1B05">
        <w:rPr>
          <w:rFonts w:ascii="Arial" w:hAnsi="Arial" w:cs="Arial"/>
          <w:sz w:val="18"/>
          <w:szCs w:val="18"/>
        </w:rPr>
        <w:t>.</w:t>
      </w:r>
    </w:p>
    <w:p w14:paraId="5E0B0041"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 xml:space="preserve"> Análise </w:t>
      </w:r>
      <w:r w:rsidRPr="004C1B05">
        <w:rPr>
          <w:rFonts w:ascii="Arial" w:hAnsi="Arial" w:cs="Arial"/>
          <w:sz w:val="18"/>
          <w:szCs w:val="18"/>
          <w:lang w:val="x-none"/>
        </w:rPr>
        <w:t xml:space="preserve">de características </w:t>
      </w:r>
      <w:r w:rsidRPr="004C1B05">
        <w:rPr>
          <w:rFonts w:ascii="Arial" w:hAnsi="Arial" w:cs="Arial"/>
          <w:sz w:val="18"/>
          <w:szCs w:val="18"/>
        </w:rPr>
        <w:t>de</w:t>
      </w:r>
      <w:r w:rsidRPr="004C1B05">
        <w:rPr>
          <w:rFonts w:ascii="Arial" w:hAnsi="Arial" w:cs="Arial"/>
          <w:sz w:val="18"/>
          <w:szCs w:val="18"/>
          <w:lang w:val="x-none"/>
        </w:rPr>
        <w:t xml:space="preserve"> questões de provas de âmbito nacional, estadual ou municipal que visem à avaliação de compreensão leitora, nos níveis fundamental e médio de ensino</w:t>
      </w:r>
      <w:r w:rsidRPr="004C1B05">
        <w:rPr>
          <w:rFonts w:ascii="Arial" w:hAnsi="Arial" w:cs="Arial"/>
          <w:sz w:val="18"/>
          <w:szCs w:val="18"/>
        </w:rPr>
        <w:t xml:space="preserve">. </w:t>
      </w:r>
    </w:p>
    <w:p w14:paraId="6715AF94"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Análise</w:t>
      </w:r>
      <w:r w:rsidRPr="004C1B05">
        <w:rPr>
          <w:rFonts w:ascii="Arial" w:hAnsi="Arial" w:cs="Arial"/>
          <w:sz w:val="18"/>
          <w:szCs w:val="18"/>
          <w:lang w:val="x-none"/>
        </w:rPr>
        <w:t xml:space="preserve"> de características de propostas de produção escrita de provas de âmbito nacional, estadual ou municipal, nos níveis fundamental e médio de ensino.</w:t>
      </w:r>
    </w:p>
    <w:p w14:paraId="45FDA52B"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Realização de pesquisas em sala de aula (pesquisa-ação) com enfoque em desenvolvimento de habilidades de leitura.</w:t>
      </w:r>
    </w:p>
    <w:p w14:paraId="2EB64BBF" w14:textId="77777777" w:rsidR="0062565D" w:rsidRPr="004C1B05" w:rsidRDefault="0062565D" w:rsidP="0062565D">
      <w:pPr>
        <w:numPr>
          <w:ilvl w:val="0"/>
          <w:numId w:val="7"/>
        </w:numPr>
        <w:jc w:val="both"/>
        <w:rPr>
          <w:rFonts w:ascii="Arial" w:hAnsi="Arial" w:cs="Arial"/>
          <w:sz w:val="18"/>
          <w:szCs w:val="18"/>
          <w:lang w:val="x-none"/>
        </w:rPr>
      </w:pPr>
      <w:r w:rsidRPr="004C1B05">
        <w:rPr>
          <w:rFonts w:ascii="Arial" w:hAnsi="Arial" w:cs="Arial"/>
          <w:sz w:val="18"/>
          <w:szCs w:val="18"/>
        </w:rPr>
        <w:t>Realização de pesquisas em sala de aula (pesquisa-ação) com enfoque em desenvolvimento de habilidades de produção escrita.</w:t>
      </w:r>
    </w:p>
    <w:p w14:paraId="2284B229" w14:textId="77777777" w:rsidR="0062565D" w:rsidRPr="004C1B05" w:rsidRDefault="0062565D" w:rsidP="0062565D">
      <w:pPr>
        <w:jc w:val="both"/>
        <w:rPr>
          <w:rFonts w:ascii="Arial" w:hAnsi="Arial" w:cs="Arial"/>
          <w:sz w:val="18"/>
          <w:szCs w:val="18"/>
        </w:rPr>
      </w:pPr>
    </w:p>
    <w:p w14:paraId="57B38537" w14:textId="77777777" w:rsidR="0062565D" w:rsidRPr="004C1B05" w:rsidRDefault="0062565D" w:rsidP="0062565D">
      <w:pPr>
        <w:rPr>
          <w:rFonts w:ascii="Arial" w:hAnsi="Arial" w:cs="Arial"/>
          <w:b/>
          <w:bCs/>
          <w:color w:val="0000FF"/>
          <w:sz w:val="18"/>
          <w:szCs w:val="18"/>
        </w:rPr>
      </w:pPr>
      <w:r w:rsidRPr="004C1B05">
        <w:rPr>
          <w:rFonts w:ascii="Arial" w:hAnsi="Arial" w:cs="Arial"/>
          <w:b/>
          <w:bCs/>
          <w:color w:val="0000FF"/>
          <w:sz w:val="18"/>
          <w:szCs w:val="18"/>
        </w:rPr>
        <w:t xml:space="preserve">3        Análise linguístico-textual-discursiva no ensino de Língua Portuguesa. </w:t>
      </w:r>
      <w:r w:rsidR="004C1B05">
        <w:rPr>
          <w:rFonts w:ascii="Arial" w:hAnsi="Arial" w:cs="Arial"/>
          <w:b/>
          <w:bCs/>
          <w:color w:val="0000FF"/>
          <w:sz w:val="18"/>
          <w:szCs w:val="18"/>
        </w:rPr>
        <w:t xml:space="preserve"> </w:t>
      </w:r>
      <w:r w:rsidRPr="004C1B05">
        <w:rPr>
          <w:rFonts w:ascii="Arial" w:hAnsi="Arial" w:cs="Arial"/>
          <w:b/>
          <w:bCs/>
          <w:color w:val="0000FF"/>
          <w:sz w:val="18"/>
          <w:szCs w:val="18"/>
        </w:rPr>
        <w:t xml:space="preserve"> </w:t>
      </w:r>
    </w:p>
    <w:p w14:paraId="1D0A8346" w14:textId="77777777" w:rsidR="0062565D" w:rsidRPr="004C1B05" w:rsidRDefault="0062565D" w:rsidP="0062565D">
      <w:pPr>
        <w:rPr>
          <w:rFonts w:ascii="Arial" w:hAnsi="Arial" w:cs="Arial"/>
          <w:color w:val="000000"/>
          <w:sz w:val="18"/>
          <w:szCs w:val="18"/>
        </w:rPr>
      </w:pPr>
      <w:proofErr w:type="gramStart"/>
      <w:r w:rsidRPr="004C1B05">
        <w:rPr>
          <w:rFonts w:ascii="Arial" w:hAnsi="Arial" w:cs="Arial"/>
          <w:b/>
          <w:bCs/>
          <w:color w:val="000000"/>
          <w:sz w:val="18"/>
          <w:szCs w:val="18"/>
        </w:rPr>
        <w:t>Prof. Dr. Orlando</w:t>
      </w:r>
      <w:proofErr w:type="gramEnd"/>
      <w:r w:rsidRPr="004C1B05">
        <w:rPr>
          <w:rFonts w:ascii="Arial" w:hAnsi="Arial" w:cs="Arial"/>
          <w:b/>
          <w:bCs/>
          <w:color w:val="000000"/>
          <w:sz w:val="18"/>
          <w:szCs w:val="18"/>
        </w:rPr>
        <w:t xml:space="preserve"> de PAULA</w:t>
      </w:r>
    </w:p>
    <w:p w14:paraId="375AC44F" w14:textId="77777777" w:rsidR="0062565D" w:rsidRPr="004C1B05" w:rsidRDefault="0062565D" w:rsidP="0062565D">
      <w:pPr>
        <w:jc w:val="both"/>
        <w:rPr>
          <w:rFonts w:ascii="Arial" w:hAnsi="Arial" w:cs="Arial"/>
          <w:color w:val="000000"/>
          <w:sz w:val="18"/>
          <w:szCs w:val="18"/>
        </w:rPr>
      </w:pPr>
      <w:r w:rsidRPr="004C1B05">
        <w:rPr>
          <w:rStyle w:val="Forte"/>
          <w:rFonts w:ascii="Arial" w:hAnsi="Arial" w:cs="Arial"/>
          <w:color w:val="000000"/>
          <w:sz w:val="18"/>
          <w:szCs w:val="18"/>
        </w:rPr>
        <w:t>Ementa:</w:t>
      </w:r>
      <w:r w:rsidRPr="004C1B05">
        <w:rPr>
          <w:rFonts w:ascii="Arial" w:hAnsi="Arial" w:cs="Arial"/>
          <w:color w:val="000000"/>
          <w:sz w:val="18"/>
          <w:szCs w:val="18"/>
        </w:rPr>
        <w:t> Análise dos mecanismos linguísticos, textuais e discursivos em gêneros textuais/discursivos escritos no ensino-aprendizagem de Língua Portuguesa e dos efeitos do uso desses mecanismos na produção e construção dos sentidos. Linguística textual. Reflexão sobre os seguintes conceitos: língua/linguagem, produção escrita (redação), interação, prática discursiva, gêneros textuais/discursivos, heterogeneidade enunciativa, coesão e coerência textuais.</w:t>
      </w:r>
    </w:p>
    <w:p w14:paraId="3029E729" w14:textId="77777777" w:rsidR="0062565D" w:rsidRPr="004C1B05" w:rsidRDefault="0062565D" w:rsidP="0062565D">
      <w:pPr>
        <w:jc w:val="both"/>
        <w:rPr>
          <w:rFonts w:ascii="Arial" w:hAnsi="Arial" w:cs="Arial"/>
          <w:color w:val="000000"/>
          <w:sz w:val="18"/>
          <w:szCs w:val="18"/>
        </w:rPr>
      </w:pPr>
    </w:p>
    <w:p w14:paraId="5295EF47" w14:textId="77777777" w:rsidR="0062565D" w:rsidRPr="004C1B05" w:rsidRDefault="0062565D" w:rsidP="0062565D">
      <w:pPr>
        <w:jc w:val="both"/>
        <w:rPr>
          <w:rFonts w:ascii="Arial" w:hAnsi="Arial" w:cs="Arial"/>
          <w:b/>
          <w:i/>
          <w:color w:val="000000"/>
          <w:sz w:val="18"/>
          <w:szCs w:val="18"/>
        </w:rPr>
      </w:pPr>
      <w:r w:rsidRPr="004C1B05">
        <w:rPr>
          <w:rStyle w:val="Forte"/>
          <w:rFonts w:ascii="Arial" w:hAnsi="Arial" w:cs="Arial"/>
          <w:b w:val="0"/>
          <w:i/>
          <w:color w:val="000000"/>
          <w:sz w:val="18"/>
          <w:szCs w:val="18"/>
        </w:rPr>
        <w:t>Alguns temas para pesquisas possíveis no âmbito deste projeto:</w:t>
      </w:r>
    </w:p>
    <w:p w14:paraId="5D095966" w14:textId="77777777" w:rsidR="0062565D" w:rsidRPr="004C1B05" w:rsidRDefault="0062565D" w:rsidP="0062565D">
      <w:pPr>
        <w:jc w:val="both"/>
        <w:rPr>
          <w:rFonts w:ascii="Arial" w:hAnsi="Arial" w:cs="Arial"/>
          <w:color w:val="000000"/>
          <w:sz w:val="18"/>
          <w:szCs w:val="18"/>
        </w:rPr>
      </w:pPr>
      <w:r w:rsidRPr="004C1B05">
        <w:rPr>
          <w:rFonts w:ascii="Arial" w:hAnsi="Arial" w:cs="Arial"/>
          <w:color w:val="000000"/>
          <w:sz w:val="18"/>
          <w:szCs w:val="18"/>
        </w:rPr>
        <w:t> 1)     Análise dos mecanismos linguísticos, textuais e discursivos em material didático produzido para o/no EF, EM e ES;</w:t>
      </w:r>
    </w:p>
    <w:p w14:paraId="4AB77964" w14:textId="77777777" w:rsidR="0062565D" w:rsidRPr="004C1B05" w:rsidRDefault="0062565D" w:rsidP="0062565D">
      <w:pPr>
        <w:jc w:val="both"/>
        <w:rPr>
          <w:rFonts w:ascii="Arial" w:hAnsi="Arial" w:cs="Arial"/>
          <w:color w:val="000000"/>
          <w:sz w:val="18"/>
          <w:szCs w:val="18"/>
        </w:rPr>
      </w:pPr>
      <w:r w:rsidRPr="004C1B05">
        <w:rPr>
          <w:rFonts w:ascii="Arial" w:hAnsi="Arial" w:cs="Arial"/>
          <w:color w:val="000000"/>
          <w:sz w:val="18"/>
          <w:szCs w:val="18"/>
        </w:rPr>
        <w:t>2)     Análise dos modos de organização textual na produção escrita de diferentes gêneros textuais/discursivos;</w:t>
      </w:r>
      <w:r w:rsidRPr="004C1B05">
        <w:rPr>
          <w:rFonts w:ascii="Arial" w:hAnsi="Arial" w:cs="Arial"/>
          <w:color w:val="000000"/>
          <w:sz w:val="18"/>
          <w:szCs w:val="18"/>
        </w:rPr>
        <w:br/>
        <w:t>3)     Estudo dos mecanismos de coesão textual em gêneros textuais/discursivos  em material didático;</w:t>
      </w:r>
    </w:p>
    <w:p w14:paraId="7BB8DB46"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 4)    Ensino do processo de </w:t>
      </w:r>
      <w:proofErr w:type="spellStart"/>
      <w:r w:rsidRPr="004C1B05">
        <w:rPr>
          <w:rFonts w:ascii="Arial" w:hAnsi="Arial" w:cs="Arial"/>
          <w:color w:val="000000"/>
          <w:sz w:val="18"/>
          <w:szCs w:val="18"/>
        </w:rPr>
        <w:t>referenciação</w:t>
      </w:r>
      <w:proofErr w:type="spellEnd"/>
      <w:r w:rsidRPr="004C1B05">
        <w:rPr>
          <w:rFonts w:ascii="Arial" w:hAnsi="Arial" w:cs="Arial"/>
          <w:color w:val="000000"/>
          <w:sz w:val="18"/>
          <w:szCs w:val="18"/>
        </w:rPr>
        <w:t xml:space="preserve"> e de </w:t>
      </w:r>
      <w:proofErr w:type="spellStart"/>
      <w:r w:rsidRPr="004C1B05">
        <w:rPr>
          <w:rFonts w:ascii="Arial" w:hAnsi="Arial" w:cs="Arial"/>
          <w:color w:val="000000"/>
          <w:sz w:val="18"/>
          <w:szCs w:val="18"/>
        </w:rPr>
        <w:t>sequenciação</w:t>
      </w:r>
      <w:proofErr w:type="spellEnd"/>
      <w:r w:rsidRPr="004C1B05">
        <w:rPr>
          <w:rFonts w:ascii="Arial" w:hAnsi="Arial" w:cs="Arial"/>
          <w:color w:val="000000"/>
          <w:sz w:val="18"/>
          <w:szCs w:val="18"/>
        </w:rPr>
        <w:t> para a produção escrita de diferentes gêneros textuais/discursivos;</w:t>
      </w:r>
    </w:p>
    <w:p w14:paraId="7DC1067C"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5)    Importância dos conhecimentos linguísticos/conhecimentos gramaticais para o processo de produção escrita;</w:t>
      </w:r>
    </w:p>
    <w:p w14:paraId="7122BF33"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 6)     Estudo dos seguintes critérios de textualidade: coesão textual, coerência textual, intencionalidade, </w:t>
      </w:r>
      <w:proofErr w:type="spellStart"/>
      <w:r w:rsidRPr="004C1B05">
        <w:rPr>
          <w:rFonts w:ascii="Arial" w:hAnsi="Arial" w:cs="Arial"/>
          <w:color w:val="000000"/>
          <w:sz w:val="18"/>
          <w:szCs w:val="18"/>
        </w:rPr>
        <w:t>informatividade</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situcionalidade</w:t>
      </w:r>
      <w:proofErr w:type="spellEnd"/>
      <w:r w:rsidRPr="004C1B05">
        <w:rPr>
          <w:rFonts w:ascii="Arial" w:hAnsi="Arial" w:cs="Arial"/>
          <w:color w:val="000000"/>
          <w:sz w:val="18"/>
          <w:szCs w:val="18"/>
        </w:rPr>
        <w:t>, intertextualidade, aceitabilidade, contextualização, consistência e relevância, focalização;</w:t>
      </w:r>
    </w:p>
    <w:p w14:paraId="5D0E06FB"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7)     Heterogeneidade da linguagem escrita em diferentes gêneros textuais/discursivos;</w:t>
      </w:r>
    </w:p>
    <w:p w14:paraId="7E2EA3F8"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8)     Ensino de gramática nas aulas de Língua Portuguesa a partir da análise de material didático;</w:t>
      </w:r>
      <w:r w:rsidRPr="004C1B05">
        <w:rPr>
          <w:rFonts w:ascii="Arial" w:hAnsi="Arial" w:cs="Arial"/>
          <w:color w:val="000000"/>
          <w:sz w:val="18"/>
          <w:szCs w:val="18"/>
        </w:rPr>
        <w:br/>
      </w:r>
      <w:r w:rsidRPr="004C1B05">
        <w:rPr>
          <w:rFonts w:ascii="Arial" w:hAnsi="Arial" w:cs="Arial"/>
          <w:color w:val="000000"/>
          <w:sz w:val="18"/>
          <w:szCs w:val="18"/>
        </w:rPr>
        <w:br/>
        <w:t>9)      Metáforas, metonímias e eufemismos em gêneros textuais/discursivos.</w:t>
      </w:r>
      <w:r w:rsidRPr="004C1B05">
        <w:rPr>
          <w:rFonts w:ascii="Arial" w:hAnsi="Arial" w:cs="Arial"/>
          <w:color w:val="000000"/>
          <w:sz w:val="18"/>
          <w:szCs w:val="18"/>
        </w:rPr>
        <w:br/>
        <w:t>10)   Ensino da produção escrita em livros didáticos;</w:t>
      </w:r>
      <w:r w:rsidRPr="004C1B05">
        <w:rPr>
          <w:rFonts w:ascii="Arial" w:hAnsi="Arial" w:cs="Arial"/>
          <w:color w:val="000000"/>
          <w:sz w:val="18"/>
          <w:szCs w:val="18"/>
        </w:rPr>
        <w:br/>
        <w:t xml:space="preserve">11)   Coesão textual em avaliações internas e </w:t>
      </w:r>
      <w:proofErr w:type="spellStart"/>
      <w:r w:rsidRPr="004C1B05">
        <w:rPr>
          <w:rFonts w:ascii="Arial" w:hAnsi="Arial" w:cs="Arial"/>
          <w:color w:val="000000"/>
          <w:sz w:val="18"/>
          <w:szCs w:val="18"/>
        </w:rPr>
        <w:t>e</w:t>
      </w:r>
      <w:proofErr w:type="spellEnd"/>
      <w:r w:rsidRPr="004C1B05">
        <w:rPr>
          <w:rFonts w:ascii="Arial" w:hAnsi="Arial" w:cs="Arial"/>
          <w:color w:val="000000"/>
          <w:sz w:val="18"/>
          <w:szCs w:val="18"/>
        </w:rPr>
        <w:t xml:space="preserve"> externas (</w:t>
      </w:r>
      <w:proofErr w:type="spellStart"/>
      <w:r w:rsidRPr="004C1B05">
        <w:rPr>
          <w:rFonts w:ascii="Arial" w:hAnsi="Arial" w:cs="Arial"/>
          <w:color w:val="000000"/>
          <w:sz w:val="18"/>
          <w:szCs w:val="18"/>
        </w:rPr>
        <w:t>enem</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saeb</w:t>
      </w:r>
      <w:proofErr w:type="spellEnd"/>
      <w:r w:rsidRPr="004C1B05">
        <w:rPr>
          <w:rFonts w:ascii="Arial" w:hAnsi="Arial" w:cs="Arial"/>
          <w:color w:val="000000"/>
          <w:sz w:val="18"/>
          <w:szCs w:val="18"/>
        </w:rPr>
        <w:t xml:space="preserve">, </w:t>
      </w:r>
      <w:proofErr w:type="spellStart"/>
      <w:r w:rsidRPr="004C1B05">
        <w:rPr>
          <w:rFonts w:ascii="Arial" w:hAnsi="Arial" w:cs="Arial"/>
          <w:color w:val="000000"/>
          <w:sz w:val="18"/>
          <w:szCs w:val="18"/>
        </w:rPr>
        <w:t>saresp</w:t>
      </w:r>
      <w:proofErr w:type="spellEnd"/>
      <w:r w:rsidRPr="004C1B05">
        <w:rPr>
          <w:rFonts w:ascii="Arial" w:hAnsi="Arial" w:cs="Arial"/>
          <w:color w:val="000000"/>
          <w:sz w:val="18"/>
          <w:szCs w:val="18"/>
        </w:rPr>
        <w:t xml:space="preserve">, pisa, prova Brasil, </w:t>
      </w:r>
      <w:proofErr w:type="spellStart"/>
      <w:r w:rsidRPr="004C1B05">
        <w:rPr>
          <w:rFonts w:ascii="Arial" w:hAnsi="Arial" w:cs="Arial"/>
          <w:color w:val="000000"/>
          <w:sz w:val="18"/>
          <w:szCs w:val="18"/>
        </w:rPr>
        <w:t>enade</w:t>
      </w:r>
      <w:proofErr w:type="spellEnd"/>
      <w:r w:rsidRPr="004C1B05">
        <w:rPr>
          <w:rFonts w:ascii="Arial" w:hAnsi="Arial" w:cs="Arial"/>
          <w:color w:val="000000"/>
          <w:sz w:val="18"/>
          <w:szCs w:val="18"/>
        </w:rPr>
        <w:t>).</w:t>
      </w:r>
    </w:p>
    <w:p w14:paraId="5E556AA9" w14:textId="77777777" w:rsidR="0062565D" w:rsidRPr="004C1B05" w:rsidRDefault="0062565D" w:rsidP="0062565D">
      <w:pPr>
        <w:pStyle w:val="Corpodetexto2"/>
        <w:spacing w:after="0" w:line="240" w:lineRule="auto"/>
        <w:jc w:val="both"/>
        <w:rPr>
          <w:rFonts w:ascii="Arial" w:hAnsi="Arial" w:cs="Arial"/>
          <w:color w:val="000000"/>
          <w:sz w:val="18"/>
          <w:szCs w:val="18"/>
        </w:rPr>
      </w:pPr>
      <w:r w:rsidRPr="004C1B05">
        <w:rPr>
          <w:rFonts w:ascii="Arial" w:hAnsi="Arial" w:cs="Arial"/>
          <w:color w:val="000000"/>
          <w:sz w:val="18"/>
          <w:szCs w:val="18"/>
        </w:rPr>
        <w:lastRenderedPageBreak/>
        <w:t> </w:t>
      </w:r>
    </w:p>
    <w:p w14:paraId="0DE9C21E" w14:textId="77777777" w:rsidR="0062565D" w:rsidRPr="004C1B05" w:rsidRDefault="0062565D" w:rsidP="0062565D">
      <w:pPr>
        <w:pStyle w:val="Corpodetexto2"/>
        <w:spacing w:after="0" w:line="240" w:lineRule="auto"/>
        <w:jc w:val="both"/>
        <w:rPr>
          <w:rFonts w:ascii="Arial" w:hAnsi="Arial" w:cs="Arial"/>
          <w:sz w:val="18"/>
          <w:szCs w:val="18"/>
        </w:rPr>
      </w:pPr>
    </w:p>
    <w:p w14:paraId="5BC8C1E1" w14:textId="77777777" w:rsidR="0062565D" w:rsidRPr="004C1B05" w:rsidRDefault="0062565D" w:rsidP="0062565D">
      <w:pPr>
        <w:pStyle w:val="Corpodetexto2"/>
        <w:spacing w:after="0" w:line="240" w:lineRule="auto"/>
        <w:jc w:val="both"/>
        <w:rPr>
          <w:rFonts w:ascii="Arial" w:hAnsi="Arial" w:cs="Arial"/>
          <w:b/>
          <w:color w:val="FF0000"/>
          <w:sz w:val="18"/>
          <w:szCs w:val="18"/>
        </w:rPr>
      </w:pPr>
    </w:p>
    <w:p w14:paraId="3FC2AB6E" w14:textId="77777777" w:rsidR="0062565D" w:rsidRPr="004C1B05" w:rsidRDefault="0062565D" w:rsidP="0062565D">
      <w:pPr>
        <w:pStyle w:val="Ttulo1"/>
        <w:rPr>
          <w:color w:val="0000FF"/>
          <w:sz w:val="18"/>
          <w:szCs w:val="18"/>
        </w:rPr>
      </w:pPr>
      <w:r w:rsidRPr="004C1B05">
        <w:rPr>
          <w:color w:val="0000FF"/>
          <w:sz w:val="18"/>
          <w:szCs w:val="18"/>
        </w:rPr>
        <w:t xml:space="preserve">4   O gênero de texto como instrumento do </w:t>
      </w:r>
      <w:r w:rsidRPr="001D4262">
        <w:rPr>
          <w:color w:val="0000FF"/>
          <w:sz w:val="18"/>
          <w:szCs w:val="18"/>
        </w:rPr>
        <w:t>professor</w:t>
      </w:r>
      <w:r w:rsidRPr="004C1B05">
        <w:rPr>
          <w:color w:val="0000FF"/>
          <w:sz w:val="18"/>
          <w:szCs w:val="18"/>
        </w:rPr>
        <w:t xml:space="preserve"> de línguas. </w:t>
      </w:r>
      <w:r w:rsidR="004C1B05">
        <w:rPr>
          <w:color w:val="0000FF"/>
          <w:sz w:val="18"/>
          <w:szCs w:val="18"/>
        </w:rPr>
        <w:t xml:space="preserve"> </w:t>
      </w:r>
    </w:p>
    <w:p w14:paraId="2A377ADF" w14:textId="77777777" w:rsidR="0062565D" w:rsidRPr="004C1B05" w:rsidRDefault="0062565D" w:rsidP="0062565D">
      <w:pPr>
        <w:pStyle w:val="Corpodetexto2"/>
        <w:spacing w:after="0" w:line="240" w:lineRule="auto"/>
        <w:jc w:val="both"/>
        <w:rPr>
          <w:rFonts w:ascii="Arial" w:hAnsi="Arial" w:cs="Arial"/>
          <w:b/>
          <w:sz w:val="18"/>
          <w:szCs w:val="18"/>
        </w:rPr>
      </w:pPr>
      <w:r w:rsidRPr="004C1B05">
        <w:rPr>
          <w:rFonts w:ascii="Arial" w:hAnsi="Arial" w:cs="Arial"/>
          <w:b/>
          <w:sz w:val="18"/>
          <w:szCs w:val="18"/>
        </w:rPr>
        <w:t>Profa. Dra. Adriana Cintra de Carvalho PINTO</w:t>
      </w:r>
    </w:p>
    <w:p w14:paraId="2D7183AC"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Apropriação de gêneros textuais orais e escritos pelo professor para o ensino de línguas. Apropriação de gêneros textuais orais e escritos pelos alunos para a aprendizagem de línguas.  Desenvolvimento de capacidades de linguagem para a produção, interpretação e avaliação de textos orais e escritos. As sequências didáticas e o ensino-aprendizagem de gramática.</w:t>
      </w:r>
    </w:p>
    <w:p w14:paraId="76D51BF9" w14:textId="77777777" w:rsidR="0062565D" w:rsidRPr="004C1B05" w:rsidRDefault="0062565D" w:rsidP="0062565D">
      <w:pPr>
        <w:pStyle w:val="Corpodetexto2"/>
        <w:tabs>
          <w:tab w:val="left" w:pos="6001"/>
        </w:tabs>
        <w:spacing w:after="0" w:line="240" w:lineRule="auto"/>
        <w:jc w:val="both"/>
        <w:rPr>
          <w:rFonts w:ascii="Arial" w:hAnsi="Arial" w:cs="Arial"/>
          <w:b/>
          <w:sz w:val="18"/>
          <w:szCs w:val="18"/>
        </w:rPr>
      </w:pPr>
      <w:r w:rsidRPr="004C1B05">
        <w:rPr>
          <w:rFonts w:ascii="Arial" w:hAnsi="Arial" w:cs="Arial"/>
          <w:b/>
          <w:sz w:val="18"/>
          <w:szCs w:val="18"/>
        </w:rPr>
        <w:tab/>
      </w:r>
    </w:p>
    <w:p w14:paraId="689F0C07"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 possíveis no âmbito deste projeto:</w:t>
      </w:r>
    </w:p>
    <w:p w14:paraId="389D4A07" w14:textId="77777777"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Avaliação crítica e análise linguístico-discursiva dos gêneros de texto que as autoridades educacionais esperam que os alunos dominem em determinado nível de escolaridade, com intuito de verificar se eles são adequados para o ensino de línguas e as práticas sociais discentes.</w:t>
      </w:r>
    </w:p>
    <w:p w14:paraId="052DAE16" w14:textId="77777777"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 xml:space="preserve">Proposta de sequência didática para o ensino de determinados gêneros de texto que considerarmos que devam ser instrumentos para o ensino-aprendizagem de </w:t>
      </w:r>
      <w:proofErr w:type="gramStart"/>
      <w:r w:rsidRPr="004C1B05">
        <w:rPr>
          <w:rFonts w:ascii="Arial" w:hAnsi="Arial" w:cs="Arial"/>
          <w:sz w:val="18"/>
          <w:szCs w:val="18"/>
        </w:rPr>
        <w:t>línguas  ainda</w:t>
      </w:r>
      <w:proofErr w:type="gramEnd"/>
      <w:r w:rsidRPr="004C1B05">
        <w:rPr>
          <w:rFonts w:ascii="Arial" w:hAnsi="Arial" w:cs="Arial"/>
          <w:sz w:val="18"/>
          <w:szCs w:val="18"/>
        </w:rPr>
        <w:t xml:space="preserve"> que não sejam citados nos documentos oficiais.</w:t>
      </w:r>
    </w:p>
    <w:p w14:paraId="447C36AB" w14:textId="77777777"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Construção de modelos didáticos de gêneros para fornecer modelos operacionais a outros projetos de intervenção na escola.</w:t>
      </w:r>
    </w:p>
    <w:p w14:paraId="6C4A0C32" w14:textId="77777777"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Avaliação crítica de sequências didáticas que integram materiais de apoio ao trabalho do professor com o gênero de texto (manuais oficiais, livros didáticos, etc.)</w:t>
      </w:r>
    </w:p>
    <w:p w14:paraId="6FC2BE57" w14:textId="77777777" w:rsidR="0062565D" w:rsidRPr="004C1B05" w:rsidRDefault="0062565D" w:rsidP="0062565D">
      <w:pPr>
        <w:pStyle w:val="Corpodetexto2"/>
        <w:numPr>
          <w:ilvl w:val="0"/>
          <w:numId w:val="11"/>
        </w:numPr>
        <w:tabs>
          <w:tab w:val="clear" w:pos="720"/>
          <w:tab w:val="num" w:pos="426"/>
        </w:tabs>
        <w:spacing w:after="0" w:line="240" w:lineRule="auto"/>
        <w:ind w:left="426" w:hanging="426"/>
        <w:jc w:val="both"/>
        <w:rPr>
          <w:rFonts w:ascii="Arial" w:hAnsi="Arial" w:cs="Arial"/>
          <w:sz w:val="18"/>
          <w:szCs w:val="18"/>
        </w:rPr>
      </w:pPr>
      <w:r w:rsidRPr="004C1B05">
        <w:rPr>
          <w:rFonts w:ascii="Arial" w:hAnsi="Arial" w:cs="Arial"/>
          <w:sz w:val="18"/>
          <w:szCs w:val="18"/>
        </w:rPr>
        <w:t xml:space="preserve">Inserção de atividades de gramática nas sequências didáticas considerando as capacidades linguístico-discursivas necessárias para a apropriação do gênero de texto trabalhado. </w:t>
      </w:r>
    </w:p>
    <w:p w14:paraId="27204A4C" w14:textId="5D7A45A8" w:rsidR="0062565D" w:rsidRDefault="0062565D" w:rsidP="00212C13">
      <w:pPr>
        <w:jc w:val="both"/>
        <w:rPr>
          <w:rFonts w:ascii="Arial" w:hAnsi="Arial" w:cs="Arial"/>
          <w:color w:val="000000"/>
          <w:sz w:val="18"/>
          <w:szCs w:val="18"/>
        </w:rPr>
      </w:pPr>
    </w:p>
    <w:p w14:paraId="249F9717" w14:textId="78A8AC58" w:rsidR="001D4262" w:rsidRPr="0094692F" w:rsidRDefault="001D4262" w:rsidP="001D4262">
      <w:pPr>
        <w:jc w:val="both"/>
        <w:rPr>
          <w:rFonts w:cstheme="minorHAnsi"/>
          <w:b/>
        </w:rPr>
      </w:pPr>
    </w:p>
    <w:p w14:paraId="1974057B" w14:textId="19D78DF6" w:rsidR="001D4262" w:rsidRPr="001D4262" w:rsidRDefault="001D4262" w:rsidP="001D4262">
      <w:pPr>
        <w:jc w:val="both"/>
        <w:rPr>
          <w:rFonts w:ascii="Arial" w:hAnsi="Arial" w:cs="Arial"/>
          <w:b/>
          <w:color w:val="0000FF"/>
          <w:sz w:val="18"/>
          <w:szCs w:val="18"/>
        </w:rPr>
      </w:pPr>
      <w:r w:rsidRPr="001D4262">
        <w:rPr>
          <w:rFonts w:ascii="Arial" w:hAnsi="Arial" w:cs="Arial"/>
          <w:b/>
          <w:color w:val="0000FF"/>
          <w:sz w:val="18"/>
          <w:szCs w:val="18"/>
        </w:rPr>
        <w:t>5    Metodologias Ativas e Ludicidade no ensino de Línguas Estrangeiras</w:t>
      </w:r>
    </w:p>
    <w:p w14:paraId="576007C4" w14:textId="758B8137" w:rsidR="001D4262" w:rsidRPr="001D4262" w:rsidRDefault="001D4262" w:rsidP="001D4262">
      <w:pPr>
        <w:ind w:left="426" w:hanging="437"/>
        <w:jc w:val="both"/>
        <w:rPr>
          <w:rFonts w:ascii="Arial" w:hAnsi="Arial" w:cs="Arial"/>
          <w:color w:val="000000"/>
          <w:sz w:val="18"/>
          <w:szCs w:val="18"/>
        </w:rPr>
      </w:pPr>
      <w:r w:rsidRPr="001D4262">
        <w:rPr>
          <w:rFonts w:ascii="Arial" w:hAnsi="Arial" w:cs="Arial"/>
          <w:b/>
          <w:bCs/>
          <w:color w:val="000000"/>
          <w:sz w:val="18"/>
          <w:szCs w:val="18"/>
        </w:rPr>
        <w:t>Profa. Dra. Karin QUAST</w:t>
      </w:r>
    </w:p>
    <w:p w14:paraId="1302F509" w14:textId="77777777" w:rsidR="001D4262" w:rsidRPr="001D4262" w:rsidRDefault="001D4262" w:rsidP="001D4262">
      <w:pPr>
        <w:jc w:val="both"/>
        <w:rPr>
          <w:rFonts w:ascii="Arial" w:hAnsi="Arial" w:cs="Arial"/>
          <w:sz w:val="18"/>
          <w:szCs w:val="18"/>
        </w:rPr>
      </w:pPr>
      <w:r w:rsidRPr="001D4262">
        <w:rPr>
          <w:rFonts w:ascii="Arial" w:hAnsi="Arial" w:cs="Arial"/>
          <w:sz w:val="18"/>
          <w:szCs w:val="18"/>
        </w:rPr>
        <w:t xml:space="preserve">Este projeto está pautado nos conceitos de Letramentos (ou </w:t>
      </w:r>
      <w:proofErr w:type="spellStart"/>
      <w:r w:rsidRPr="001D4262">
        <w:rPr>
          <w:rFonts w:ascii="Arial" w:hAnsi="Arial" w:cs="Arial"/>
          <w:sz w:val="18"/>
          <w:szCs w:val="18"/>
        </w:rPr>
        <w:t>Multiletramentos</w:t>
      </w:r>
      <w:proofErr w:type="spellEnd"/>
      <w:r w:rsidRPr="001D4262">
        <w:rPr>
          <w:rFonts w:ascii="Arial" w:hAnsi="Arial" w:cs="Arial"/>
          <w:sz w:val="18"/>
          <w:szCs w:val="18"/>
        </w:rPr>
        <w:t xml:space="preserve">) e Multimodalidade e embasado na perspectiva histórico-cultural (especialmente em </w:t>
      </w:r>
      <w:proofErr w:type="spellStart"/>
      <w:r w:rsidRPr="001D4262">
        <w:rPr>
          <w:rFonts w:ascii="Arial" w:hAnsi="Arial" w:cs="Arial"/>
          <w:sz w:val="18"/>
          <w:szCs w:val="18"/>
        </w:rPr>
        <w:t>Vigotski</w:t>
      </w:r>
      <w:proofErr w:type="spellEnd"/>
      <w:r w:rsidRPr="001D4262">
        <w:rPr>
          <w:rFonts w:ascii="Arial" w:hAnsi="Arial" w:cs="Arial"/>
          <w:sz w:val="18"/>
          <w:szCs w:val="18"/>
        </w:rPr>
        <w:t xml:space="preserve"> e o Círculo de Bakhtin) e, portanto, em uma abordagem dialógica de linguagem e ensino-aprendizagem, além de nossa visão de aprendizagem como situada, significativa, ativa e crítica e enquanto experiência (ou seja, emocionalmente vivida). Tendo em mente os variados gêneros discursivos, incluindo os novos gêneros digitais, visa a análise crítica, avaliação e/ou elaboração de propostas didáticas, aplicativos, plataformas digitais, atividades etc., que tenham a ludicidade como elemento articulador, engajador e motivador, ou seja, que propiciem experiências de apropriação da língua estrangeira, nos mais diferentes contextos, via artefatos culturais como música, dramatização, </w:t>
      </w:r>
      <w:proofErr w:type="spellStart"/>
      <w:r w:rsidRPr="001D4262">
        <w:rPr>
          <w:rFonts w:ascii="Arial" w:hAnsi="Arial" w:cs="Arial"/>
          <w:sz w:val="18"/>
          <w:szCs w:val="18"/>
        </w:rPr>
        <w:t>contação</w:t>
      </w:r>
      <w:proofErr w:type="spellEnd"/>
      <w:r w:rsidRPr="001D4262">
        <w:rPr>
          <w:rFonts w:ascii="Arial" w:hAnsi="Arial" w:cs="Arial"/>
          <w:sz w:val="18"/>
          <w:szCs w:val="18"/>
        </w:rPr>
        <w:t xml:space="preserve"> de histórias (</w:t>
      </w:r>
      <w:proofErr w:type="spellStart"/>
      <w:r w:rsidRPr="001D4262">
        <w:rPr>
          <w:rFonts w:ascii="Arial" w:hAnsi="Arial" w:cs="Arial"/>
          <w:i/>
          <w:sz w:val="18"/>
          <w:szCs w:val="18"/>
        </w:rPr>
        <w:t>storytelling</w:t>
      </w:r>
      <w:proofErr w:type="spellEnd"/>
      <w:r w:rsidRPr="001D4262">
        <w:rPr>
          <w:rFonts w:ascii="Arial" w:hAnsi="Arial" w:cs="Arial"/>
          <w:sz w:val="18"/>
          <w:szCs w:val="18"/>
        </w:rPr>
        <w:t xml:space="preserve">), brincadeiras, jogos (digitais, de tabuleiro modernos, de Realidade Alternada – </w:t>
      </w:r>
      <w:proofErr w:type="spellStart"/>
      <w:r w:rsidRPr="001D4262">
        <w:rPr>
          <w:rFonts w:ascii="Arial" w:hAnsi="Arial" w:cs="Arial"/>
          <w:sz w:val="18"/>
          <w:szCs w:val="18"/>
        </w:rPr>
        <w:t>ARGs</w:t>
      </w:r>
      <w:proofErr w:type="spellEnd"/>
      <w:r w:rsidRPr="001D4262">
        <w:rPr>
          <w:rFonts w:ascii="Arial" w:hAnsi="Arial" w:cs="Arial"/>
          <w:sz w:val="18"/>
          <w:szCs w:val="18"/>
        </w:rPr>
        <w:t xml:space="preserve">) e </w:t>
      </w:r>
      <w:proofErr w:type="spellStart"/>
      <w:r w:rsidRPr="001D4262">
        <w:rPr>
          <w:rFonts w:ascii="Arial" w:hAnsi="Arial" w:cs="Arial"/>
          <w:sz w:val="18"/>
          <w:szCs w:val="18"/>
        </w:rPr>
        <w:t>Gamificação</w:t>
      </w:r>
      <w:proofErr w:type="spellEnd"/>
      <w:r w:rsidRPr="001D4262">
        <w:rPr>
          <w:rFonts w:ascii="Arial" w:hAnsi="Arial" w:cs="Arial"/>
          <w:sz w:val="18"/>
          <w:szCs w:val="18"/>
        </w:rPr>
        <w:t xml:space="preserve"> e/ou que utilizem Metodologias Ativas e que abram espaço para a criatividade, a imaginação, a inovação, a transformação e possam ampliar a inserção e participação em diferentes práticas sociais e esferas da atividade humana. Busca examinar, acima de tudo, como o uso das Metodologias Ativas e a Ludicidade pode propiciar maior interação, protagonismo, agência e autonomia para/na construção e reconstrução conjunta de conhecimento e para a ressignificação (de conceitos, do objeto de aprendizagem, da LE, de si, do outro, do ‘real’ etc.) ao colocar os alunos enquanto autores, produtores de conteúdo. </w:t>
      </w:r>
    </w:p>
    <w:p w14:paraId="737F1A55" w14:textId="77777777" w:rsidR="001D4262" w:rsidRPr="001D4262" w:rsidRDefault="001D4262" w:rsidP="001D4262">
      <w:pPr>
        <w:rPr>
          <w:rFonts w:ascii="Arial" w:hAnsi="Arial" w:cs="Arial"/>
          <w:i/>
          <w:sz w:val="18"/>
          <w:szCs w:val="18"/>
        </w:rPr>
      </w:pPr>
      <w:r w:rsidRPr="001D4262">
        <w:rPr>
          <w:rFonts w:ascii="Arial" w:hAnsi="Arial" w:cs="Arial"/>
          <w:i/>
          <w:sz w:val="18"/>
          <w:szCs w:val="18"/>
        </w:rPr>
        <w:t>Alguns temas para pesquisas possíveis no âmbito deste projeto:</w:t>
      </w:r>
    </w:p>
    <w:p w14:paraId="6E221454"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Análise crítica ou elaboração de propostas didáticas envolvendo o ensino de línguas estrangeiras (</w:t>
      </w:r>
      <w:proofErr w:type="spellStart"/>
      <w:r w:rsidRPr="001D4262">
        <w:rPr>
          <w:rFonts w:ascii="Arial" w:hAnsi="Arial" w:cs="Arial"/>
          <w:sz w:val="18"/>
          <w:szCs w:val="18"/>
        </w:rPr>
        <w:t>LEs</w:t>
      </w:r>
      <w:proofErr w:type="spellEnd"/>
      <w:r w:rsidRPr="001D4262">
        <w:rPr>
          <w:rFonts w:ascii="Arial" w:hAnsi="Arial" w:cs="Arial"/>
          <w:sz w:val="18"/>
          <w:szCs w:val="18"/>
        </w:rPr>
        <w:t xml:space="preserve">) nos mais variados contextos e níveis, incluindo Inglês para Fins Específicos (ESP) via Metodologias Ativas (o Ensino Baseado em Projetos, Ensino Baseado em Problemas, Aprendizagem em Times, Ensino Híbrido, incluindo Rotação por Estações, Rotação Individual, Sala de Aula Invertida, Modelo Flex, Modelo </w:t>
      </w:r>
      <w:r w:rsidRPr="001D4262">
        <w:rPr>
          <w:rFonts w:ascii="Arial" w:hAnsi="Arial" w:cs="Arial"/>
          <w:i/>
          <w:sz w:val="18"/>
          <w:szCs w:val="18"/>
        </w:rPr>
        <w:t xml:space="preserve">à </w:t>
      </w:r>
      <w:proofErr w:type="spellStart"/>
      <w:proofErr w:type="gramStart"/>
      <w:r w:rsidRPr="001D4262">
        <w:rPr>
          <w:rFonts w:ascii="Arial" w:hAnsi="Arial" w:cs="Arial"/>
          <w:i/>
          <w:sz w:val="18"/>
          <w:szCs w:val="18"/>
        </w:rPr>
        <w:t>la</w:t>
      </w:r>
      <w:proofErr w:type="spellEnd"/>
      <w:r w:rsidRPr="001D4262">
        <w:rPr>
          <w:rFonts w:ascii="Arial" w:hAnsi="Arial" w:cs="Arial"/>
          <w:i/>
          <w:sz w:val="18"/>
          <w:szCs w:val="18"/>
        </w:rPr>
        <w:t xml:space="preserve"> Carte</w:t>
      </w:r>
      <w:proofErr w:type="gramEnd"/>
      <w:r w:rsidRPr="001D4262">
        <w:rPr>
          <w:rFonts w:ascii="Arial" w:hAnsi="Arial" w:cs="Arial"/>
          <w:sz w:val="18"/>
          <w:szCs w:val="18"/>
        </w:rPr>
        <w:t xml:space="preserve"> etc.) e a Pedagogia dos </w:t>
      </w:r>
      <w:proofErr w:type="spellStart"/>
      <w:r w:rsidRPr="001D4262">
        <w:rPr>
          <w:rFonts w:ascii="Arial" w:hAnsi="Arial" w:cs="Arial"/>
          <w:sz w:val="18"/>
          <w:szCs w:val="18"/>
        </w:rPr>
        <w:t>Multiletramentos</w:t>
      </w:r>
      <w:proofErr w:type="spellEnd"/>
      <w:r w:rsidRPr="001D4262">
        <w:rPr>
          <w:rFonts w:ascii="Arial" w:hAnsi="Arial" w:cs="Arial"/>
          <w:sz w:val="18"/>
          <w:szCs w:val="18"/>
        </w:rPr>
        <w:t>;</w:t>
      </w:r>
    </w:p>
    <w:p w14:paraId="2C72D89F"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Realização de pesquisa em sala de aula (pesquisa-ação) com enfoque voltado a uma das habilidades (compreensão oral e escrita, produção oral e escrita ou trabalho com aspectos estruturais ou pronúncia) envolvendo Metodologias Ativas e/ou aspectos lúdicos;</w:t>
      </w:r>
    </w:p>
    <w:p w14:paraId="4CED1A36"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Análise crítica de material didático, sequências didáticas, atividades, jogos, brincadeiras, plataformas, aplicativos etc. e/ou avaliação de seu impacto na apropriação da LE;</w:t>
      </w:r>
    </w:p>
    <w:p w14:paraId="3F136A46"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Análise de material já existente no mercado não educacional (brincadeiras, jogos, jogos de tabuleiro, RPG-</w:t>
      </w:r>
      <w:r w:rsidRPr="001D4262">
        <w:rPr>
          <w:rFonts w:ascii="Arial" w:hAnsi="Arial" w:cs="Arial"/>
          <w:i/>
          <w:sz w:val="18"/>
          <w:szCs w:val="18"/>
        </w:rPr>
        <w:t xml:space="preserve">Role </w:t>
      </w:r>
      <w:proofErr w:type="spellStart"/>
      <w:r w:rsidRPr="001D4262">
        <w:rPr>
          <w:rFonts w:ascii="Arial" w:hAnsi="Arial" w:cs="Arial"/>
          <w:i/>
          <w:sz w:val="18"/>
          <w:szCs w:val="18"/>
        </w:rPr>
        <w:t>Playing</w:t>
      </w:r>
      <w:proofErr w:type="spellEnd"/>
      <w:r w:rsidRPr="001D4262">
        <w:rPr>
          <w:rFonts w:ascii="Arial" w:hAnsi="Arial" w:cs="Arial"/>
          <w:i/>
          <w:sz w:val="18"/>
          <w:szCs w:val="18"/>
        </w:rPr>
        <w:t xml:space="preserve"> Game</w:t>
      </w:r>
      <w:r w:rsidRPr="001D4262">
        <w:rPr>
          <w:rFonts w:ascii="Arial" w:hAnsi="Arial" w:cs="Arial"/>
          <w:sz w:val="18"/>
          <w:szCs w:val="18"/>
        </w:rPr>
        <w:t>, videogames, animações) e proposta de transposição para a sala de aula ou a elaboração desse tipo de material;</w:t>
      </w:r>
    </w:p>
    <w:p w14:paraId="66E0E568"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 xml:space="preserve">Utilização de </w:t>
      </w:r>
      <w:proofErr w:type="spellStart"/>
      <w:r w:rsidRPr="001D4262">
        <w:rPr>
          <w:rFonts w:ascii="Arial" w:hAnsi="Arial" w:cs="Arial"/>
          <w:i/>
          <w:sz w:val="18"/>
          <w:szCs w:val="18"/>
        </w:rPr>
        <w:t>Storytelling</w:t>
      </w:r>
      <w:proofErr w:type="spellEnd"/>
      <w:r w:rsidRPr="001D4262">
        <w:rPr>
          <w:rFonts w:ascii="Arial" w:hAnsi="Arial" w:cs="Arial"/>
          <w:sz w:val="18"/>
          <w:szCs w:val="18"/>
        </w:rPr>
        <w:t xml:space="preserve"> como recurso didático ou como eixo central do processo de ensino-aprendizagem de </w:t>
      </w:r>
      <w:proofErr w:type="spellStart"/>
      <w:r w:rsidRPr="001D4262">
        <w:rPr>
          <w:rFonts w:ascii="Arial" w:hAnsi="Arial" w:cs="Arial"/>
          <w:sz w:val="18"/>
          <w:szCs w:val="18"/>
        </w:rPr>
        <w:t>LEs</w:t>
      </w:r>
      <w:proofErr w:type="spellEnd"/>
      <w:r w:rsidRPr="001D4262">
        <w:rPr>
          <w:rFonts w:ascii="Arial" w:hAnsi="Arial" w:cs="Arial"/>
          <w:sz w:val="18"/>
          <w:szCs w:val="18"/>
        </w:rPr>
        <w:t xml:space="preserve">, incluindo </w:t>
      </w:r>
      <w:proofErr w:type="spellStart"/>
      <w:r w:rsidRPr="001D4262">
        <w:rPr>
          <w:rFonts w:ascii="Arial" w:hAnsi="Arial" w:cs="Arial"/>
          <w:sz w:val="18"/>
          <w:szCs w:val="18"/>
        </w:rPr>
        <w:t>ARGs</w:t>
      </w:r>
      <w:proofErr w:type="spellEnd"/>
      <w:r w:rsidRPr="001D4262">
        <w:rPr>
          <w:rFonts w:ascii="Arial" w:hAnsi="Arial" w:cs="Arial"/>
          <w:sz w:val="18"/>
          <w:szCs w:val="18"/>
        </w:rPr>
        <w:t xml:space="preserve"> (jogos de Realidade Alternativa);</w:t>
      </w:r>
    </w:p>
    <w:p w14:paraId="5CCDA8C9"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Análise da utilização (em projetos desenvolvidos pelos alunos) de ferramentas/recursos disponíveis gratuitamente para elaboração de jogos, quadrinhos, animações;</w:t>
      </w:r>
    </w:p>
    <w:p w14:paraId="58D11756"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 xml:space="preserve">Produção/elaboração de atividades ou projetos, pelos próprios alunos, envolvendo os </w:t>
      </w:r>
      <w:proofErr w:type="spellStart"/>
      <w:r w:rsidRPr="001D4262">
        <w:rPr>
          <w:rFonts w:ascii="Arial" w:hAnsi="Arial" w:cs="Arial"/>
          <w:sz w:val="18"/>
          <w:szCs w:val="18"/>
        </w:rPr>
        <w:t>multiletramentos</w:t>
      </w:r>
      <w:proofErr w:type="spellEnd"/>
      <w:r w:rsidRPr="001D4262">
        <w:rPr>
          <w:rFonts w:ascii="Arial" w:hAnsi="Arial" w:cs="Arial"/>
          <w:sz w:val="18"/>
          <w:szCs w:val="18"/>
        </w:rPr>
        <w:t xml:space="preserve"> e textos multimodais; </w:t>
      </w:r>
    </w:p>
    <w:p w14:paraId="687922CB"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 xml:space="preserve">Elaboração de projetos inspirados no conceito de narrativa </w:t>
      </w:r>
      <w:proofErr w:type="spellStart"/>
      <w:r w:rsidRPr="001D4262">
        <w:rPr>
          <w:rFonts w:ascii="Arial" w:hAnsi="Arial" w:cs="Arial"/>
          <w:sz w:val="18"/>
          <w:szCs w:val="18"/>
        </w:rPr>
        <w:t>transmidiática</w:t>
      </w:r>
      <w:proofErr w:type="spellEnd"/>
      <w:r w:rsidRPr="001D4262">
        <w:rPr>
          <w:rFonts w:ascii="Arial" w:hAnsi="Arial" w:cs="Arial"/>
          <w:sz w:val="18"/>
          <w:szCs w:val="18"/>
        </w:rPr>
        <w:t xml:space="preserve">, podendo-se assim articular vários tipos de mídia, incluindo dramatizações, blogs, </w:t>
      </w:r>
      <w:proofErr w:type="spellStart"/>
      <w:r w:rsidRPr="001D4262">
        <w:rPr>
          <w:rFonts w:ascii="Arial" w:hAnsi="Arial" w:cs="Arial"/>
          <w:sz w:val="18"/>
          <w:szCs w:val="18"/>
        </w:rPr>
        <w:t>fanfiction</w:t>
      </w:r>
      <w:proofErr w:type="spellEnd"/>
      <w:r w:rsidRPr="001D4262">
        <w:rPr>
          <w:rFonts w:ascii="Arial" w:hAnsi="Arial" w:cs="Arial"/>
          <w:sz w:val="18"/>
          <w:szCs w:val="18"/>
        </w:rPr>
        <w:t xml:space="preserve">, </w:t>
      </w:r>
      <w:proofErr w:type="spellStart"/>
      <w:r w:rsidRPr="001D4262">
        <w:rPr>
          <w:rFonts w:ascii="Arial" w:hAnsi="Arial" w:cs="Arial"/>
          <w:sz w:val="18"/>
          <w:szCs w:val="18"/>
        </w:rPr>
        <w:t>vlogs</w:t>
      </w:r>
      <w:proofErr w:type="spellEnd"/>
      <w:r w:rsidRPr="001D4262">
        <w:rPr>
          <w:rFonts w:ascii="Arial" w:hAnsi="Arial" w:cs="Arial"/>
          <w:sz w:val="18"/>
          <w:szCs w:val="18"/>
        </w:rPr>
        <w:t xml:space="preserve">, vídeos, </w:t>
      </w:r>
      <w:proofErr w:type="spellStart"/>
      <w:r w:rsidRPr="001D4262">
        <w:rPr>
          <w:rFonts w:ascii="Arial" w:hAnsi="Arial" w:cs="Arial"/>
          <w:sz w:val="18"/>
          <w:szCs w:val="18"/>
        </w:rPr>
        <w:t>podcasts</w:t>
      </w:r>
      <w:proofErr w:type="spellEnd"/>
      <w:r w:rsidRPr="001D4262">
        <w:rPr>
          <w:rFonts w:ascii="Arial" w:hAnsi="Arial" w:cs="Arial"/>
          <w:sz w:val="18"/>
          <w:szCs w:val="18"/>
        </w:rPr>
        <w:t>, reportagens, infográficos, quadrinhos, sites, jogos, redes sociais etc.;</w:t>
      </w:r>
    </w:p>
    <w:p w14:paraId="0A38BCD0"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 xml:space="preserve">Elaboração de projetos envolvendo a </w:t>
      </w:r>
      <w:proofErr w:type="spellStart"/>
      <w:r w:rsidRPr="001D4262">
        <w:rPr>
          <w:rFonts w:ascii="Arial" w:hAnsi="Arial" w:cs="Arial"/>
          <w:sz w:val="18"/>
          <w:szCs w:val="18"/>
        </w:rPr>
        <w:t>gamificação</w:t>
      </w:r>
      <w:proofErr w:type="spellEnd"/>
      <w:r w:rsidRPr="001D4262">
        <w:rPr>
          <w:rFonts w:ascii="Arial" w:hAnsi="Arial" w:cs="Arial"/>
          <w:sz w:val="18"/>
          <w:szCs w:val="18"/>
        </w:rPr>
        <w:t xml:space="preserve"> de conteúdo didático;</w:t>
      </w:r>
    </w:p>
    <w:p w14:paraId="3DB01CBA"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Análise/discussão do/sobre o impacto da BNCC, bem como de seus desafios, no ensino da língua inglesa; análise de materiais didáticos ou de propostas de ensino à luz da BNCC; elaboração de conteúdo didático com base na BNCC;</w:t>
      </w:r>
    </w:p>
    <w:p w14:paraId="284AE902"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Discussão sobre os aspectos dialógicos e/ou argumentativos em jogos.</w:t>
      </w:r>
    </w:p>
    <w:p w14:paraId="5CD9B89B" w14:textId="77777777" w:rsidR="001D4262" w:rsidRPr="001D4262" w:rsidRDefault="001D4262" w:rsidP="001D4262">
      <w:pPr>
        <w:pStyle w:val="PargrafodaLista"/>
        <w:numPr>
          <w:ilvl w:val="1"/>
          <w:numId w:val="8"/>
        </w:numPr>
        <w:tabs>
          <w:tab w:val="left" w:pos="426"/>
        </w:tabs>
        <w:ind w:left="426"/>
        <w:rPr>
          <w:rFonts w:ascii="Arial" w:hAnsi="Arial" w:cs="Arial"/>
          <w:sz w:val="18"/>
          <w:szCs w:val="18"/>
        </w:rPr>
      </w:pPr>
      <w:r w:rsidRPr="001D4262">
        <w:rPr>
          <w:rFonts w:ascii="Arial" w:hAnsi="Arial" w:cs="Arial"/>
          <w:sz w:val="18"/>
          <w:szCs w:val="18"/>
        </w:rPr>
        <w:t xml:space="preserve">Formação de professores e </w:t>
      </w:r>
      <w:proofErr w:type="spellStart"/>
      <w:r w:rsidRPr="001D4262">
        <w:rPr>
          <w:rFonts w:ascii="Arial" w:hAnsi="Arial" w:cs="Arial"/>
          <w:sz w:val="18"/>
          <w:szCs w:val="18"/>
        </w:rPr>
        <w:t>Multiletramentos</w:t>
      </w:r>
      <w:proofErr w:type="spellEnd"/>
      <w:r w:rsidRPr="001D4262">
        <w:rPr>
          <w:rFonts w:ascii="Arial" w:hAnsi="Arial" w:cs="Arial"/>
          <w:sz w:val="18"/>
          <w:szCs w:val="18"/>
        </w:rPr>
        <w:t>, Multimodalidade, Ludicidade.</w:t>
      </w:r>
    </w:p>
    <w:p w14:paraId="278C0C12" w14:textId="77777777" w:rsidR="001D4262" w:rsidRDefault="001D4262" w:rsidP="001D4262">
      <w:pPr>
        <w:pStyle w:val="PargrafodaLista"/>
        <w:tabs>
          <w:tab w:val="left" w:pos="426"/>
        </w:tabs>
        <w:ind w:left="426"/>
        <w:rPr>
          <w:rFonts w:ascii="Arial" w:hAnsi="Arial" w:cs="Arial"/>
        </w:rPr>
      </w:pPr>
    </w:p>
    <w:p w14:paraId="513945A6" w14:textId="29088C0C" w:rsidR="0088103F" w:rsidRDefault="0088103F" w:rsidP="0088103F">
      <w:pPr>
        <w:jc w:val="right"/>
        <w:textAlignment w:val="baseline"/>
        <w:rPr>
          <w:rFonts w:ascii="Tahoma" w:hAnsi="Tahoma" w:cs="Tahoma"/>
          <w:color w:val="326C99"/>
          <w:sz w:val="17"/>
          <w:szCs w:val="17"/>
        </w:rPr>
      </w:pPr>
      <w:r>
        <w:rPr>
          <w:rFonts w:ascii="Tahoma" w:hAnsi="Tahoma" w:cs="Tahoma"/>
          <w:b/>
          <w:bCs/>
          <w:color w:val="326C99"/>
          <w:sz w:val="17"/>
          <w:szCs w:val="17"/>
          <w:bdr w:val="none" w:sz="0" w:space="0" w:color="auto" w:frame="1"/>
        </w:rPr>
        <w:t xml:space="preserve"> </w:t>
      </w:r>
    </w:p>
    <w:p w14:paraId="1D31D962" w14:textId="5FF35634" w:rsidR="0088103F" w:rsidRPr="0088103F" w:rsidRDefault="0088103F" w:rsidP="0088103F">
      <w:pPr>
        <w:textAlignment w:val="baseline"/>
        <w:rPr>
          <w:rFonts w:ascii="Arial" w:hAnsi="Arial" w:cs="Arial"/>
          <w:color w:val="0000FF"/>
          <w:sz w:val="18"/>
          <w:szCs w:val="18"/>
        </w:rPr>
      </w:pPr>
      <w:r w:rsidRPr="0088103F">
        <w:rPr>
          <w:rFonts w:ascii="Arial" w:hAnsi="Arial" w:cs="Arial"/>
          <w:color w:val="0000FF"/>
          <w:sz w:val="18"/>
          <w:szCs w:val="18"/>
        </w:rPr>
        <w:t>6   Análise linguística de aspectos morfossintáticos do português brasileiro e ensino de Língua Portuguesa</w:t>
      </w:r>
      <w:r w:rsidRPr="0088103F">
        <w:rPr>
          <w:rFonts w:ascii="Arial" w:hAnsi="Arial" w:cs="Arial"/>
          <w:color w:val="0000FF"/>
          <w:sz w:val="18"/>
          <w:szCs w:val="18"/>
        </w:rPr>
        <w:br w:type="textWrapping" w:clear="all"/>
      </w:r>
    </w:p>
    <w:p w14:paraId="1C6D438B" w14:textId="6DDDBAFC" w:rsidR="0088103F" w:rsidRPr="0088103F" w:rsidRDefault="0088103F" w:rsidP="0088103F">
      <w:pPr>
        <w:textAlignment w:val="baseline"/>
        <w:rPr>
          <w:rFonts w:ascii="Arial" w:hAnsi="Arial" w:cs="Arial"/>
          <w:sz w:val="18"/>
          <w:szCs w:val="18"/>
        </w:rPr>
      </w:pPr>
      <w:r w:rsidRPr="0088103F">
        <w:rPr>
          <w:rFonts w:ascii="Arial" w:hAnsi="Arial" w:cs="Arial"/>
          <w:sz w:val="18"/>
          <w:szCs w:val="18"/>
        </w:rPr>
        <w:t xml:space="preserve">Descrição: O objetivo geral do projeto é contribuir para o ensino de aspectos morfossintáticos nas aulas de Língua Portuguesa, a partir da perspectiva da análise linguística e da concepção enunciativo-discursiva da linguagem. Os objetivos específicos do projeto são: 1) investigar aspectos morfossintáticos do português brasileiro falado, com atenção a aspectos em variação linguística, a fim de caracterizá-los e compará-los com a norma padrão da Língua; 2) investigar como o tema vem sendo abordado em livros didáticos; 3) realizar leitura interpretativa e crítica de documentos que se referem à Educação Básica e refletir sobre como tais documentos contemplam as reflexões teóricas da Linguística Aplicada sobre o ensino de aspectos morfossintáticos nas aulas de Língua Portuguesa; 4) propor práticas didáticas para o ensino desses componentes linguísticos e elaborar </w:t>
      </w:r>
      <w:r>
        <w:rPr>
          <w:rFonts w:ascii="Arial" w:hAnsi="Arial" w:cs="Arial"/>
          <w:sz w:val="18"/>
          <w:szCs w:val="18"/>
        </w:rPr>
        <w:t xml:space="preserve">atividades </w:t>
      </w:r>
      <w:r w:rsidRPr="0088103F">
        <w:rPr>
          <w:rFonts w:ascii="Arial" w:hAnsi="Arial" w:cs="Arial"/>
          <w:sz w:val="18"/>
          <w:szCs w:val="18"/>
        </w:rPr>
        <w:t>didátic</w:t>
      </w:r>
      <w:r>
        <w:rPr>
          <w:rFonts w:ascii="Arial" w:hAnsi="Arial" w:cs="Arial"/>
          <w:sz w:val="18"/>
          <w:szCs w:val="18"/>
        </w:rPr>
        <w:t>a</w:t>
      </w:r>
      <w:r w:rsidRPr="0088103F">
        <w:rPr>
          <w:rFonts w:ascii="Arial" w:hAnsi="Arial" w:cs="Arial"/>
          <w:sz w:val="18"/>
          <w:szCs w:val="18"/>
        </w:rPr>
        <w:t>s adequad</w:t>
      </w:r>
      <w:r>
        <w:rPr>
          <w:rFonts w:ascii="Arial" w:hAnsi="Arial" w:cs="Arial"/>
          <w:sz w:val="18"/>
          <w:szCs w:val="18"/>
        </w:rPr>
        <w:t>a</w:t>
      </w:r>
      <w:r w:rsidRPr="0088103F">
        <w:rPr>
          <w:rFonts w:ascii="Arial" w:hAnsi="Arial" w:cs="Arial"/>
          <w:sz w:val="18"/>
          <w:szCs w:val="18"/>
        </w:rPr>
        <w:t>s para as aulas de Língua Portuguesa.</w:t>
      </w:r>
    </w:p>
    <w:p w14:paraId="7AB51651" w14:textId="77777777" w:rsidR="0088103F" w:rsidRPr="004C1B05" w:rsidRDefault="0088103F" w:rsidP="0088103F">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10262C32" w14:textId="3C719162" w:rsidR="0088103F" w:rsidRPr="004C1B05" w:rsidRDefault="0088103F" w:rsidP="0088103F">
      <w:pPr>
        <w:numPr>
          <w:ilvl w:val="0"/>
          <w:numId w:val="30"/>
        </w:numPr>
        <w:jc w:val="both"/>
        <w:rPr>
          <w:rFonts w:ascii="Arial" w:hAnsi="Arial" w:cs="Arial"/>
          <w:sz w:val="18"/>
          <w:szCs w:val="18"/>
          <w:lang w:val="x-none"/>
        </w:rPr>
      </w:pPr>
      <w:r w:rsidRPr="004C1B05">
        <w:rPr>
          <w:rFonts w:ascii="Arial" w:hAnsi="Arial" w:cs="Arial"/>
          <w:sz w:val="18"/>
          <w:szCs w:val="18"/>
          <w:lang w:val="x-none"/>
        </w:rPr>
        <w:t xml:space="preserve">Estudo de características </w:t>
      </w:r>
      <w:r>
        <w:rPr>
          <w:rFonts w:ascii="Arial" w:hAnsi="Arial" w:cs="Arial"/>
          <w:sz w:val="18"/>
          <w:szCs w:val="18"/>
        </w:rPr>
        <w:t xml:space="preserve">de </w:t>
      </w:r>
      <w:r w:rsidRPr="0088103F">
        <w:rPr>
          <w:rFonts w:ascii="Arial" w:hAnsi="Arial" w:cs="Arial"/>
          <w:sz w:val="18"/>
          <w:szCs w:val="18"/>
        </w:rPr>
        <w:t>aspectos morfossintáticos do português brasileiro falado, com atenção a aspectos em variação linguística, a fim de caracterizá-los e compará-los com a norma padrão da Língua</w:t>
      </w:r>
      <w:r>
        <w:rPr>
          <w:rFonts w:ascii="Arial" w:hAnsi="Arial" w:cs="Arial"/>
          <w:sz w:val="18"/>
          <w:szCs w:val="18"/>
        </w:rPr>
        <w:t>.</w:t>
      </w:r>
    </w:p>
    <w:p w14:paraId="6293DCEB" w14:textId="55E94FD8" w:rsidR="0088103F" w:rsidRPr="0088103F" w:rsidRDefault="0088103F" w:rsidP="0088103F">
      <w:pPr>
        <w:numPr>
          <w:ilvl w:val="0"/>
          <w:numId w:val="30"/>
        </w:numPr>
        <w:jc w:val="both"/>
        <w:rPr>
          <w:rFonts w:ascii="Arial" w:hAnsi="Arial" w:cs="Arial"/>
          <w:sz w:val="18"/>
          <w:szCs w:val="18"/>
          <w:lang w:val="x-none"/>
        </w:rPr>
      </w:pPr>
      <w:r>
        <w:rPr>
          <w:rFonts w:ascii="Arial" w:hAnsi="Arial" w:cs="Arial"/>
          <w:sz w:val="18"/>
          <w:szCs w:val="18"/>
        </w:rPr>
        <w:t>I</w:t>
      </w:r>
      <w:r w:rsidRPr="0088103F">
        <w:rPr>
          <w:rFonts w:ascii="Arial" w:hAnsi="Arial" w:cs="Arial"/>
          <w:sz w:val="18"/>
          <w:szCs w:val="18"/>
        </w:rPr>
        <w:t>nvestiga</w:t>
      </w:r>
      <w:r>
        <w:rPr>
          <w:rFonts w:ascii="Arial" w:hAnsi="Arial" w:cs="Arial"/>
          <w:sz w:val="18"/>
          <w:szCs w:val="18"/>
        </w:rPr>
        <w:t xml:space="preserve">ção sobre </w:t>
      </w:r>
      <w:r w:rsidRPr="0088103F">
        <w:rPr>
          <w:rFonts w:ascii="Arial" w:hAnsi="Arial" w:cs="Arial"/>
          <w:sz w:val="18"/>
          <w:szCs w:val="18"/>
        </w:rPr>
        <w:t xml:space="preserve">como o tema </w:t>
      </w:r>
      <w:r>
        <w:rPr>
          <w:rFonts w:ascii="Arial" w:hAnsi="Arial" w:cs="Arial"/>
          <w:sz w:val="18"/>
          <w:szCs w:val="18"/>
        </w:rPr>
        <w:t xml:space="preserve">“Análise linguística” </w:t>
      </w:r>
      <w:r w:rsidRPr="0088103F">
        <w:rPr>
          <w:rFonts w:ascii="Arial" w:hAnsi="Arial" w:cs="Arial"/>
          <w:sz w:val="18"/>
          <w:szCs w:val="18"/>
        </w:rPr>
        <w:t>vem sendo abordado em livros didáticos</w:t>
      </w:r>
      <w:r>
        <w:rPr>
          <w:rFonts w:ascii="Arial" w:hAnsi="Arial" w:cs="Arial"/>
          <w:sz w:val="18"/>
          <w:szCs w:val="18"/>
        </w:rPr>
        <w:t>.</w:t>
      </w:r>
    </w:p>
    <w:p w14:paraId="4429C9AF" w14:textId="59A7D5B5" w:rsidR="0088103F" w:rsidRPr="0088103F" w:rsidRDefault="0088103F" w:rsidP="0088103F">
      <w:pPr>
        <w:numPr>
          <w:ilvl w:val="0"/>
          <w:numId w:val="30"/>
        </w:numPr>
        <w:jc w:val="both"/>
        <w:rPr>
          <w:rFonts w:ascii="Arial" w:hAnsi="Arial" w:cs="Arial"/>
          <w:sz w:val="18"/>
          <w:szCs w:val="18"/>
          <w:lang w:val="x-none"/>
        </w:rPr>
      </w:pPr>
      <w:r>
        <w:rPr>
          <w:rFonts w:ascii="Arial" w:hAnsi="Arial" w:cs="Arial"/>
          <w:sz w:val="18"/>
          <w:szCs w:val="18"/>
        </w:rPr>
        <w:t>L</w:t>
      </w:r>
      <w:r w:rsidRPr="0088103F">
        <w:rPr>
          <w:rFonts w:ascii="Arial" w:hAnsi="Arial" w:cs="Arial"/>
          <w:sz w:val="18"/>
          <w:szCs w:val="18"/>
        </w:rPr>
        <w:t>eitura interpretativa e crítica de documentos que se referem à Educação Básica e refle</w:t>
      </w:r>
      <w:r>
        <w:rPr>
          <w:rFonts w:ascii="Arial" w:hAnsi="Arial" w:cs="Arial"/>
          <w:sz w:val="18"/>
          <w:szCs w:val="18"/>
        </w:rPr>
        <w:t>xão</w:t>
      </w:r>
      <w:r w:rsidRPr="0088103F">
        <w:rPr>
          <w:rFonts w:ascii="Arial" w:hAnsi="Arial" w:cs="Arial"/>
          <w:sz w:val="18"/>
          <w:szCs w:val="18"/>
        </w:rPr>
        <w:t xml:space="preserve"> sobre como tais documentos contemplam as reflexões teóricas da Linguística Aplicada sobre o ensino de aspectos morfossintáticos nas aulas de Língua Portuguesa</w:t>
      </w:r>
      <w:r>
        <w:rPr>
          <w:rFonts w:ascii="Arial" w:hAnsi="Arial" w:cs="Arial"/>
          <w:sz w:val="18"/>
          <w:szCs w:val="18"/>
        </w:rPr>
        <w:t>.</w:t>
      </w:r>
    </w:p>
    <w:p w14:paraId="0B25D038" w14:textId="4738ECB5" w:rsidR="0088103F" w:rsidRPr="004C1B05" w:rsidRDefault="0088103F" w:rsidP="0088103F">
      <w:pPr>
        <w:numPr>
          <w:ilvl w:val="0"/>
          <w:numId w:val="30"/>
        </w:numPr>
        <w:jc w:val="both"/>
        <w:rPr>
          <w:rFonts w:ascii="Arial" w:hAnsi="Arial" w:cs="Arial"/>
          <w:sz w:val="18"/>
          <w:szCs w:val="18"/>
          <w:lang w:val="x-none"/>
        </w:rPr>
      </w:pPr>
      <w:r>
        <w:rPr>
          <w:rFonts w:ascii="Arial" w:hAnsi="Arial" w:cs="Arial"/>
          <w:sz w:val="18"/>
          <w:szCs w:val="18"/>
        </w:rPr>
        <w:t>P</w:t>
      </w:r>
      <w:r w:rsidRPr="0088103F">
        <w:rPr>
          <w:rFonts w:ascii="Arial" w:hAnsi="Arial" w:cs="Arial"/>
          <w:sz w:val="18"/>
          <w:szCs w:val="18"/>
        </w:rPr>
        <w:t>ropo</w:t>
      </w:r>
      <w:r>
        <w:rPr>
          <w:rFonts w:ascii="Arial" w:hAnsi="Arial" w:cs="Arial"/>
          <w:sz w:val="18"/>
          <w:szCs w:val="18"/>
        </w:rPr>
        <w:t>sta de</w:t>
      </w:r>
      <w:r w:rsidRPr="0088103F">
        <w:rPr>
          <w:rFonts w:ascii="Arial" w:hAnsi="Arial" w:cs="Arial"/>
          <w:sz w:val="18"/>
          <w:szCs w:val="18"/>
        </w:rPr>
        <w:t xml:space="preserve"> práticas didáticas para o ensino de componentes linguísticos e elabora</w:t>
      </w:r>
      <w:r>
        <w:rPr>
          <w:rFonts w:ascii="Arial" w:hAnsi="Arial" w:cs="Arial"/>
          <w:sz w:val="18"/>
          <w:szCs w:val="18"/>
        </w:rPr>
        <w:t>ção de atividades</w:t>
      </w:r>
      <w:r w:rsidRPr="0088103F">
        <w:rPr>
          <w:rFonts w:ascii="Arial" w:hAnsi="Arial" w:cs="Arial"/>
          <w:sz w:val="18"/>
          <w:szCs w:val="18"/>
        </w:rPr>
        <w:t xml:space="preserve"> didátic</w:t>
      </w:r>
      <w:r>
        <w:rPr>
          <w:rFonts w:ascii="Arial" w:hAnsi="Arial" w:cs="Arial"/>
          <w:sz w:val="18"/>
          <w:szCs w:val="18"/>
        </w:rPr>
        <w:t>a</w:t>
      </w:r>
      <w:r w:rsidRPr="0088103F">
        <w:rPr>
          <w:rFonts w:ascii="Arial" w:hAnsi="Arial" w:cs="Arial"/>
          <w:sz w:val="18"/>
          <w:szCs w:val="18"/>
        </w:rPr>
        <w:t>s adequad</w:t>
      </w:r>
      <w:r>
        <w:rPr>
          <w:rFonts w:ascii="Arial" w:hAnsi="Arial" w:cs="Arial"/>
          <w:sz w:val="18"/>
          <w:szCs w:val="18"/>
        </w:rPr>
        <w:t>a</w:t>
      </w:r>
      <w:r w:rsidRPr="0088103F">
        <w:rPr>
          <w:rFonts w:ascii="Arial" w:hAnsi="Arial" w:cs="Arial"/>
          <w:sz w:val="18"/>
          <w:szCs w:val="18"/>
        </w:rPr>
        <w:t>s para as aulas de Língua</w:t>
      </w:r>
      <w:r>
        <w:rPr>
          <w:rFonts w:ascii="Arial" w:hAnsi="Arial" w:cs="Arial"/>
          <w:sz w:val="18"/>
          <w:szCs w:val="18"/>
        </w:rPr>
        <w:t xml:space="preserve"> Portuguesa.</w:t>
      </w:r>
    </w:p>
    <w:p w14:paraId="05F3879B" w14:textId="3974E8DC" w:rsidR="0062565D" w:rsidRPr="001D4262" w:rsidRDefault="0062565D" w:rsidP="001D4262">
      <w:pPr>
        <w:tabs>
          <w:tab w:val="left" w:pos="426"/>
        </w:tabs>
        <w:rPr>
          <w:rFonts w:ascii="Arial" w:hAnsi="Arial" w:cs="Arial"/>
          <w:sz w:val="18"/>
          <w:szCs w:val="18"/>
        </w:rPr>
      </w:pPr>
    </w:p>
    <w:p w14:paraId="1BFC6F1D" w14:textId="77777777" w:rsidR="00212C13" w:rsidRDefault="00212C13" w:rsidP="0062565D">
      <w:pPr>
        <w:pStyle w:val="Ttulo1"/>
        <w:jc w:val="center"/>
        <w:rPr>
          <w:color w:val="0000FF"/>
          <w:sz w:val="20"/>
          <w:szCs w:val="20"/>
        </w:rPr>
      </w:pPr>
    </w:p>
    <w:p w14:paraId="1FC54C6B" w14:textId="77777777" w:rsidR="00212C13" w:rsidRDefault="00212C13" w:rsidP="0062565D">
      <w:pPr>
        <w:pStyle w:val="Ttulo1"/>
        <w:jc w:val="center"/>
        <w:rPr>
          <w:color w:val="0000FF"/>
          <w:sz w:val="20"/>
          <w:szCs w:val="20"/>
        </w:rPr>
      </w:pPr>
    </w:p>
    <w:p w14:paraId="6AA5E7B3" w14:textId="3E3F5C50" w:rsidR="0062565D" w:rsidRPr="004C1B05" w:rsidRDefault="0062565D" w:rsidP="0062565D">
      <w:pPr>
        <w:pStyle w:val="Ttulo1"/>
        <w:jc w:val="center"/>
        <w:rPr>
          <w:color w:val="0000FF"/>
          <w:sz w:val="20"/>
          <w:szCs w:val="20"/>
        </w:rPr>
      </w:pPr>
      <w:r w:rsidRPr="004C1B05">
        <w:rPr>
          <w:color w:val="0000FF"/>
          <w:sz w:val="20"/>
          <w:szCs w:val="20"/>
        </w:rPr>
        <w:t>Linha de Pesquisa 2: FORMAÇÃO DE PROFESSORES DE LÍNGUAS</w:t>
      </w:r>
    </w:p>
    <w:p w14:paraId="79B6A62D" w14:textId="77777777" w:rsidR="0062565D" w:rsidRPr="004C1B05" w:rsidRDefault="0062565D" w:rsidP="0062565D">
      <w:pPr>
        <w:jc w:val="both"/>
        <w:rPr>
          <w:rFonts w:ascii="Arial" w:hAnsi="Arial" w:cs="Arial"/>
          <w:sz w:val="18"/>
          <w:szCs w:val="18"/>
        </w:rPr>
      </w:pPr>
    </w:p>
    <w:p w14:paraId="6F11F89E" w14:textId="77777777" w:rsidR="0062565D" w:rsidRPr="004C1B05" w:rsidRDefault="0062565D" w:rsidP="0062565D">
      <w:pPr>
        <w:numPr>
          <w:ilvl w:val="2"/>
          <w:numId w:val="8"/>
        </w:numPr>
        <w:ind w:left="567" w:hanging="567"/>
        <w:jc w:val="both"/>
        <w:rPr>
          <w:rFonts w:ascii="Arial" w:hAnsi="Arial" w:cs="Arial"/>
          <w:b/>
          <w:color w:val="0000FF"/>
          <w:sz w:val="18"/>
          <w:szCs w:val="18"/>
        </w:rPr>
      </w:pPr>
      <w:r w:rsidRPr="004C1B05">
        <w:rPr>
          <w:rFonts w:ascii="Arial" w:hAnsi="Arial" w:cs="Arial"/>
          <w:b/>
          <w:color w:val="0000FF"/>
          <w:sz w:val="18"/>
          <w:szCs w:val="18"/>
        </w:rPr>
        <w:t xml:space="preserve">Abordagens transdisciplinares em LA: aspectos cognitivos e afetivos em questões referentes à formação do professor de línguas. </w:t>
      </w:r>
      <w:r w:rsidR="004C1B05">
        <w:rPr>
          <w:rFonts w:ascii="Arial" w:hAnsi="Arial" w:cs="Arial"/>
          <w:b/>
          <w:color w:val="0000FF"/>
          <w:sz w:val="18"/>
          <w:szCs w:val="18"/>
        </w:rPr>
        <w:t xml:space="preserve"> </w:t>
      </w:r>
    </w:p>
    <w:p w14:paraId="1F7BB15F" w14:textId="77777777" w:rsidR="0062565D" w:rsidRPr="004C1B05" w:rsidRDefault="0062565D" w:rsidP="0062565D">
      <w:pPr>
        <w:jc w:val="both"/>
        <w:rPr>
          <w:rFonts w:ascii="Arial" w:hAnsi="Arial" w:cs="Arial"/>
          <w:b/>
          <w:sz w:val="18"/>
          <w:szCs w:val="18"/>
        </w:rPr>
      </w:pPr>
      <w:r w:rsidRPr="004C1B05">
        <w:rPr>
          <w:rFonts w:ascii="Arial" w:hAnsi="Arial" w:cs="Arial"/>
          <w:b/>
          <w:sz w:val="18"/>
          <w:szCs w:val="18"/>
        </w:rPr>
        <w:t>Profa. Dra.  Elisabeth Ramos da SILVA</w:t>
      </w:r>
    </w:p>
    <w:p w14:paraId="6750599C" w14:textId="77777777" w:rsidR="0062565D" w:rsidRPr="004C1B05" w:rsidRDefault="0062565D" w:rsidP="0062565D">
      <w:pPr>
        <w:jc w:val="both"/>
        <w:rPr>
          <w:rFonts w:ascii="Arial" w:hAnsi="Arial" w:cs="Arial"/>
          <w:b/>
          <w:color w:val="0000FF"/>
          <w:sz w:val="18"/>
          <w:szCs w:val="18"/>
        </w:rPr>
      </w:pPr>
      <w:r w:rsidRPr="004C1B05">
        <w:rPr>
          <w:rFonts w:ascii="Arial" w:hAnsi="Arial" w:cs="Arial"/>
          <w:b/>
          <w:sz w:val="18"/>
          <w:szCs w:val="18"/>
        </w:rPr>
        <w:t xml:space="preserve">Profa. Dra. Maria José </w:t>
      </w:r>
      <w:proofErr w:type="spellStart"/>
      <w:r w:rsidRPr="004C1B05">
        <w:rPr>
          <w:rFonts w:ascii="Arial" w:hAnsi="Arial" w:cs="Arial"/>
          <w:b/>
          <w:sz w:val="18"/>
          <w:szCs w:val="18"/>
        </w:rPr>
        <w:t>Milharezi</w:t>
      </w:r>
      <w:proofErr w:type="spellEnd"/>
      <w:r w:rsidRPr="004C1B05">
        <w:rPr>
          <w:rFonts w:ascii="Arial" w:hAnsi="Arial" w:cs="Arial"/>
          <w:b/>
          <w:sz w:val="18"/>
          <w:szCs w:val="18"/>
        </w:rPr>
        <w:t xml:space="preserve"> ABUD</w:t>
      </w:r>
    </w:p>
    <w:p w14:paraId="108A962F"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Ementa: As relações intrínsecas entre cognição e afetividade na obra de </w:t>
      </w:r>
      <w:proofErr w:type="spellStart"/>
      <w:r w:rsidRPr="004C1B05">
        <w:rPr>
          <w:rFonts w:ascii="Arial" w:hAnsi="Arial" w:cs="Arial"/>
          <w:sz w:val="18"/>
          <w:szCs w:val="18"/>
        </w:rPr>
        <w:t>Vigotski</w:t>
      </w:r>
      <w:proofErr w:type="spellEnd"/>
      <w:r w:rsidRPr="004C1B05">
        <w:rPr>
          <w:rFonts w:ascii="Arial" w:hAnsi="Arial" w:cs="Arial"/>
          <w:sz w:val="18"/>
          <w:szCs w:val="18"/>
        </w:rPr>
        <w:t>. Aspectos do desenvolvimento da moralidade humana. A questão da autoridade na educação. A (</w:t>
      </w:r>
      <w:proofErr w:type="gramStart"/>
      <w:r w:rsidRPr="004C1B05">
        <w:rPr>
          <w:rFonts w:ascii="Arial" w:hAnsi="Arial" w:cs="Arial"/>
          <w:sz w:val="18"/>
          <w:szCs w:val="18"/>
        </w:rPr>
        <w:t>in)disciplina</w:t>
      </w:r>
      <w:proofErr w:type="gramEnd"/>
      <w:r w:rsidRPr="004C1B05">
        <w:rPr>
          <w:rFonts w:ascii="Arial" w:hAnsi="Arial" w:cs="Arial"/>
          <w:sz w:val="18"/>
          <w:szCs w:val="18"/>
        </w:rPr>
        <w:t xml:space="preserve"> no processo educativo.</w:t>
      </w:r>
    </w:p>
    <w:p w14:paraId="2FB03AC1" w14:textId="77777777" w:rsidR="0062565D" w:rsidRPr="004C1B05" w:rsidRDefault="0062565D" w:rsidP="0062565D">
      <w:pPr>
        <w:jc w:val="both"/>
        <w:rPr>
          <w:rFonts w:ascii="Arial" w:hAnsi="Arial" w:cs="Arial"/>
          <w:sz w:val="18"/>
          <w:szCs w:val="18"/>
        </w:rPr>
      </w:pPr>
    </w:p>
    <w:p w14:paraId="16CAC200"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7B814334"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1-     </w:t>
      </w:r>
      <w:proofErr w:type="gramStart"/>
      <w:r w:rsidRPr="004C1B05">
        <w:rPr>
          <w:rFonts w:ascii="Arial" w:hAnsi="Arial" w:cs="Arial"/>
          <w:sz w:val="18"/>
          <w:szCs w:val="18"/>
        </w:rPr>
        <w:t> As</w:t>
      </w:r>
      <w:proofErr w:type="gramEnd"/>
      <w:r w:rsidRPr="004C1B05">
        <w:rPr>
          <w:rFonts w:ascii="Arial" w:hAnsi="Arial" w:cs="Arial"/>
          <w:sz w:val="18"/>
          <w:szCs w:val="18"/>
        </w:rPr>
        <w:t xml:space="preserve"> relações entre cognição e afetividade no processo de ensino e aprendizagem.</w:t>
      </w:r>
    </w:p>
    <w:p w14:paraId="28FC0D7D"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2-      A mediação do professor na ação didática.</w:t>
      </w:r>
    </w:p>
    <w:p w14:paraId="689E47F4"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3-     </w:t>
      </w:r>
      <w:proofErr w:type="gramStart"/>
      <w:r w:rsidRPr="004C1B05">
        <w:rPr>
          <w:rFonts w:ascii="Arial" w:hAnsi="Arial" w:cs="Arial"/>
          <w:sz w:val="18"/>
          <w:szCs w:val="18"/>
        </w:rPr>
        <w:t> As</w:t>
      </w:r>
      <w:proofErr w:type="gramEnd"/>
      <w:r w:rsidRPr="004C1B05">
        <w:rPr>
          <w:rFonts w:ascii="Arial" w:hAnsi="Arial" w:cs="Arial"/>
          <w:sz w:val="18"/>
          <w:szCs w:val="18"/>
        </w:rPr>
        <w:t xml:space="preserve"> características de qualidade docente para o êxito no processo de aprendizagem.</w:t>
      </w:r>
    </w:p>
    <w:p w14:paraId="1B3B49CA"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4-      Reflexões sobre o fenômeno da indisciplina na escola.</w:t>
      </w:r>
    </w:p>
    <w:p w14:paraId="4C8A7E4F"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5-      O exercício da autoridade docente na relação entre professor e aluno.</w:t>
      </w:r>
    </w:p>
    <w:p w14:paraId="781C71D1"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6-      A utilidade do ensino da gramática para a tomada de consciência dos aspectos formais da língua.</w:t>
      </w:r>
    </w:p>
    <w:p w14:paraId="764745F3"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7-      Representações docentes acerca de questões inerentes ao processo de ensino </w:t>
      </w:r>
      <w:proofErr w:type="gramStart"/>
      <w:r w:rsidRPr="004C1B05">
        <w:rPr>
          <w:rFonts w:ascii="Arial" w:hAnsi="Arial" w:cs="Arial"/>
          <w:sz w:val="18"/>
          <w:szCs w:val="18"/>
        </w:rPr>
        <w:t>e  de</w:t>
      </w:r>
      <w:proofErr w:type="gramEnd"/>
      <w:r w:rsidRPr="004C1B05">
        <w:rPr>
          <w:rFonts w:ascii="Arial" w:hAnsi="Arial" w:cs="Arial"/>
          <w:sz w:val="18"/>
          <w:szCs w:val="18"/>
        </w:rPr>
        <w:t xml:space="preserve"> aprendizagem.</w:t>
      </w:r>
    </w:p>
    <w:p w14:paraId="27537231" w14:textId="77777777" w:rsidR="0062565D" w:rsidRPr="004C1B05" w:rsidRDefault="0062565D" w:rsidP="0062565D">
      <w:pPr>
        <w:jc w:val="both"/>
        <w:rPr>
          <w:rFonts w:ascii="Arial" w:hAnsi="Arial" w:cs="Arial"/>
          <w:sz w:val="18"/>
          <w:szCs w:val="18"/>
        </w:rPr>
      </w:pPr>
    </w:p>
    <w:p w14:paraId="47507F77" w14:textId="77777777" w:rsidR="0062565D" w:rsidRPr="004C1B05" w:rsidRDefault="0062565D" w:rsidP="0062565D">
      <w:pPr>
        <w:numPr>
          <w:ilvl w:val="0"/>
          <w:numId w:val="12"/>
        </w:numPr>
        <w:ind w:left="0" w:firstLine="0"/>
        <w:rPr>
          <w:rFonts w:ascii="Arial" w:hAnsi="Arial" w:cs="Arial"/>
          <w:b/>
          <w:sz w:val="18"/>
          <w:szCs w:val="18"/>
        </w:rPr>
      </w:pPr>
      <w:r w:rsidRPr="004C1B05">
        <w:rPr>
          <w:rStyle w:val="Forte"/>
          <w:rFonts w:ascii="Arial" w:hAnsi="Arial" w:cs="Arial"/>
          <w:color w:val="0000FF"/>
          <w:sz w:val="18"/>
          <w:szCs w:val="18"/>
        </w:rPr>
        <w:t xml:space="preserve">Interfaces digitais e </w:t>
      </w:r>
      <w:proofErr w:type="spellStart"/>
      <w:r w:rsidRPr="004C1B05">
        <w:rPr>
          <w:rStyle w:val="Forte"/>
          <w:rFonts w:ascii="Arial" w:hAnsi="Arial" w:cs="Arial"/>
          <w:color w:val="0000FF"/>
          <w:sz w:val="18"/>
          <w:szCs w:val="18"/>
        </w:rPr>
        <w:t>AVAs</w:t>
      </w:r>
      <w:proofErr w:type="spellEnd"/>
      <w:r w:rsidRPr="004C1B05">
        <w:rPr>
          <w:rStyle w:val="Forte"/>
          <w:rFonts w:ascii="Arial" w:hAnsi="Arial" w:cs="Arial"/>
          <w:color w:val="0000FF"/>
          <w:sz w:val="18"/>
          <w:szCs w:val="18"/>
        </w:rPr>
        <w:t xml:space="preserve"> para o ensino de línguas </w:t>
      </w:r>
      <w:r w:rsidRPr="004C1B05">
        <w:rPr>
          <w:rStyle w:val="nfase"/>
          <w:rFonts w:ascii="Arial" w:hAnsi="Arial" w:cs="Arial"/>
          <w:b/>
          <w:bCs/>
          <w:color w:val="0000FF"/>
          <w:sz w:val="18"/>
          <w:szCs w:val="18"/>
        </w:rPr>
        <w:t>online</w:t>
      </w:r>
      <w:r w:rsidRPr="004C1B05">
        <w:rPr>
          <w:rFonts w:ascii="Arial" w:hAnsi="Arial" w:cs="Arial"/>
          <w:color w:val="000000"/>
          <w:sz w:val="18"/>
          <w:szCs w:val="18"/>
        </w:rPr>
        <w:br/>
      </w:r>
      <w:r w:rsidRPr="004C1B05">
        <w:rPr>
          <w:rStyle w:val="Forte"/>
          <w:rFonts w:ascii="Arial" w:hAnsi="Arial" w:cs="Arial"/>
          <w:sz w:val="18"/>
          <w:szCs w:val="18"/>
        </w:rPr>
        <w:t>Prof. Dr. Carlos Alberto de </w:t>
      </w:r>
      <w:r w:rsidRPr="004C1B05">
        <w:rPr>
          <w:rStyle w:val="Forte"/>
          <w:rFonts w:ascii="Arial" w:hAnsi="Arial" w:cs="Arial"/>
          <w:caps/>
          <w:sz w:val="18"/>
          <w:szCs w:val="18"/>
        </w:rPr>
        <w:t>OLIVEIRA</w:t>
      </w:r>
      <w:r w:rsidRPr="004C1B05">
        <w:rPr>
          <w:rFonts w:ascii="Arial" w:hAnsi="Arial" w:cs="Arial"/>
          <w:sz w:val="18"/>
          <w:szCs w:val="18"/>
        </w:rPr>
        <w:br/>
        <w:t>Este projeto discute: a) questões relativas à apropriação das tecnologias digitais de informação e comunicação nos contextos e nas condições concretas de produção do ensino; 2) a mediação dessas tecnologias e sobre o impacto de seu uso; 3) a formação de professores e sobre a necessidade de uma didática específica para essa nova modalidade de ensino, diante da ruptura epistemológica decorrente; 4) a necessidade de se articularem novas estratégias de leitura e de produção de texto na mídia digital.; 5) a prática no uso de algumas das novas tecnologias digitais de informação e comunicação no contexto educacional.</w:t>
      </w:r>
      <w:r w:rsidRPr="004C1B05">
        <w:rPr>
          <w:rFonts w:ascii="Arial" w:hAnsi="Arial" w:cs="Arial"/>
          <w:sz w:val="18"/>
          <w:szCs w:val="18"/>
        </w:rPr>
        <w:br/>
      </w:r>
      <w:r w:rsidRPr="004C1B05">
        <w:rPr>
          <w:rStyle w:val="nfase"/>
          <w:rFonts w:ascii="Arial" w:hAnsi="Arial" w:cs="Arial"/>
          <w:sz w:val="18"/>
          <w:szCs w:val="18"/>
        </w:rPr>
        <w:t>Alguns temas para pesquisas possíveis no âmbito deste projeto:</w:t>
      </w:r>
      <w:r w:rsidRPr="004C1B05">
        <w:rPr>
          <w:rFonts w:ascii="Arial" w:hAnsi="Arial" w:cs="Arial"/>
          <w:sz w:val="18"/>
          <w:szCs w:val="18"/>
        </w:rPr>
        <w:br/>
        <w:t>1. o material didático impresso</w:t>
      </w:r>
      <w:r w:rsidRPr="004C1B05">
        <w:rPr>
          <w:rFonts w:ascii="Arial" w:hAnsi="Arial" w:cs="Arial"/>
          <w:sz w:val="18"/>
          <w:szCs w:val="18"/>
        </w:rPr>
        <w:br/>
        <w:t>2. o material didático virtual</w:t>
      </w:r>
      <w:r w:rsidRPr="004C1B05">
        <w:rPr>
          <w:rFonts w:ascii="Arial" w:hAnsi="Arial" w:cs="Arial"/>
          <w:sz w:val="18"/>
          <w:szCs w:val="18"/>
        </w:rPr>
        <w:br/>
        <w:t>3. o ensino de línguas </w:t>
      </w:r>
      <w:r w:rsidRPr="004C1B05">
        <w:rPr>
          <w:rStyle w:val="nfase"/>
          <w:rFonts w:ascii="Arial" w:hAnsi="Arial" w:cs="Arial"/>
          <w:sz w:val="18"/>
          <w:szCs w:val="18"/>
        </w:rPr>
        <w:t>online</w:t>
      </w:r>
      <w:r w:rsidRPr="004C1B05">
        <w:rPr>
          <w:rFonts w:ascii="Arial" w:hAnsi="Arial" w:cs="Arial"/>
          <w:sz w:val="18"/>
          <w:szCs w:val="18"/>
        </w:rPr>
        <w:br/>
        <w:t>4. a avaliação de aprendizagem em ambiente de ensino virtual</w:t>
      </w:r>
      <w:r w:rsidRPr="004C1B05">
        <w:rPr>
          <w:rFonts w:ascii="Arial" w:hAnsi="Arial" w:cs="Arial"/>
          <w:sz w:val="18"/>
          <w:szCs w:val="18"/>
        </w:rPr>
        <w:br/>
        <w:t>5. a modalização dos gêneros no contexto digital</w:t>
      </w:r>
      <w:r w:rsidRPr="004C1B05">
        <w:rPr>
          <w:rFonts w:ascii="Arial" w:hAnsi="Arial" w:cs="Arial"/>
          <w:sz w:val="18"/>
          <w:szCs w:val="18"/>
        </w:rPr>
        <w:br/>
        <w:t xml:space="preserve">6. exigências para a utilização de </w:t>
      </w:r>
      <w:proofErr w:type="spellStart"/>
      <w:r w:rsidRPr="004C1B05">
        <w:rPr>
          <w:rFonts w:ascii="Arial" w:hAnsi="Arial" w:cs="Arial"/>
          <w:sz w:val="18"/>
          <w:szCs w:val="18"/>
        </w:rPr>
        <w:t>AVAs</w:t>
      </w:r>
      <w:proofErr w:type="spellEnd"/>
      <w:r w:rsidRPr="004C1B05">
        <w:rPr>
          <w:rFonts w:ascii="Arial" w:hAnsi="Arial" w:cs="Arial"/>
          <w:sz w:val="18"/>
          <w:szCs w:val="18"/>
        </w:rPr>
        <w:br/>
        <w:t>7. Características necessárias a uma interface digital para o ensino </w:t>
      </w:r>
      <w:r w:rsidRPr="004C1B05">
        <w:rPr>
          <w:rStyle w:val="nfase"/>
          <w:rFonts w:ascii="Arial" w:hAnsi="Arial" w:cs="Arial"/>
          <w:sz w:val="18"/>
          <w:szCs w:val="18"/>
        </w:rPr>
        <w:t>online</w:t>
      </w:r>
      <w:r w:rsidRPr="004C1B05">
        <w:rPr>
          <w:rFonts w:ascii="Arial" w:hAnsi="Arial" w:cs="Arial"/>
          <w:sz w:val="18"/>
          <w:szCs w:val="18"/>
        </w:rPr>
        <w:t xml:space="preserve">  </w:t>
      </w:r>
    </w:p>
    <w:p w14:paraId="7636E4E0" w14:textId="77777777" w:rsidR="0062565D" w:rsidRPr="004C1B05" w:rsidRDefault="0062565D" w:rsidP="0062565D">
      <w:pPr>
        <w:ind w:left="567"/>
        <w:rPr>
          <w:rFonts w:ascii="Arial" w:hAnsi="Arial" w:cs="Arial"/>
          <w:b/>
          <w:sz w:val="18"/>
          <w:szCs w:val="18"/>
        </w:rPr>
      </w:pPr>
    </w:p>
    <w:p w14:paraId="32F74DC0" w14:textId="77777777" w:rsidR="0062565D" w:rsidRPr="004C1B05" w:rsidRDefault="0062565D" w:rsidP="009F59A5">
      <w:pPr>
        <w:numPr>
          <w:ilvl w:val="0"/>
          <w:numId w:val="12"/>
        </w:numPr>
        <w:shd w:val="clear" w:color="auto" w:fill="FFFFFF"/>
        <w:ind w:left="567" w:hanging="567"/>
        <w:jc w:val="both"/>
        <w:rPr>
          <w:rFonts w:ascii="Arial" w:hAnsi="Arial" w:cs="Arial"/>
          <w:b/>
          <w:bCs/>
          <w:color w:val="0000FF"/>
          <w:sz w:val="18"/>
          <w:szCs w:val="18"/>
        </w:rPr>
      </w:pPr>
      <w:r w:rsidRPr="004C1B05">
        <w:rPr>
          <w:rFonts w:ascii="Arial" w:hAnsi="Arial" w:cs="Arial"/>
          <w:b/>
          <w:bCs/>
          <w:color w:val="0000FF"/>
          <w:sz w:val="18"/>
          <w:szCs w:val="18"/>
        </w:rPr>
        <w:t xml:space="preserve">O ensino como trabalho, linguagem e formação do professor.   </w:t>
      </w:r>
      <w:r w:rsidR="004C1B05">
        <w:rPr>
          <w:rFonts w:ascii="Arial" w:hAnsi="Arial" w:cs="Arial"/>
          <w:b/>
          <w:bCs/>
          <w:color w:val="0000FF"/>
          <w:sz w:val="18"/>
          <w:szCs w:val="18"/>
        </w:rPr>
        <w:t xml:space="preserve"> </w:t>
      </w:r>
    </w:p>
    <w:p w14:paraId="546E99A3" w14:textId="77777777" w:rsidR="0062565D" w:rsidRPr="004C1B05" w:rsidRDefault="0062565D" w:rsidP="0062565D">
      <w:pPr>
        <w:shd w:val="clear" w:color="auto" w:fill="FFFFFF"/>
        <w:jc w:val="both"/>
        <w:rPr>
          <w:rFonts w:ascii="Arial" w:hAnsi="Arial" w:cs="Arial"/>
          <w:b/>
          <w:bCs/>
          <w:color w:val="000000"/>
          <w:sz w:val="18"/>
          <w:szCs w:val="18"/>
        </w:rPr>
      </w:pPr>
      <w:r w:rsidRPr="004C1B05">
        <w:rPr>
          <w:rFonts w:ascii="Arial" w:hAnsi="Arial" w:cs="Arial"/>
          <w:b/>
          <w:bCs/>
          <w:color w:val="000000"/>
          <w:sz w:val="18"/>
          <w:szCs w:val="18"/>
        </w:rPr>
        <w:t xml:space="preserve">Profa. Dra. Adriana Cintra de CARVALHO PINTO </w:t>
      </w:r>
    </w:p>
    <w:p w14:paraId="3208E8B8" w14:textId="77777777" w:rsidR="0062565D" w:rsidRPr="004C1B05" w:rsidRDefault="0062565D" w:rsidP="0062565D">
      <w:pPr>
        <w:shd w:val="clear" w:color="auto" w:fill="FFFFFF"/>
        <w:jc w:val="both"/>
        <w:rPr>
          <w:rFonts w:ascii="Arial" w:hAnsi="Arial" w:cs="Arial"/>
          <w:sz w:val="18"/>
          <w:szCs w:val="18"/>
        </w:rPr>
      </w:pPr>
      <w:r w:rsidRPr="004C1B05">
        <w:rPr>
          <w:rFonts w:ascii="Arial" w:hAnsi="Arial" w:cs="Arial"/>
          <w:sz w:val="18"/>
          <w:szCs w:val="18"/>
        </w:rPr>
        <w:t xml:space="preserve">Interpretação e avaliação do agir do professor expresso em textos produzidos por ele, para ele e sobre ele. As significações para o trabalho docente e a discussão das influências dessas significações para a construção da identidade desse profissional. O trabalho real do professor. O professor e seus conflitos. A formação do professor nas escolas na perspectiva do ensino como trabalho. </w:t>
      </w:r>
    </w:p>
    <w:p w14:paraId="1AD4A0E8" w14:textId="77777777" w:rsidR="0062565D" w:rsidRPr="004C1B05" w:rsidRDefault="0062565D" w:rsidP="0062565D">
      <w:pPr>
        <w:shd w:val="clear" w:color="auto" w:fill="FFFFFF"/>
        <w:jc w:val="both"/>
        <w:rPr>
          <w:rFonts w:ascii="Arial" w:hAnsi="Arial" w:cs="Arial"/>
          <w:b/>
          <w:bCs/>
          <w:color w:val="000000"/>
          <w:sz w:val="18"/>
          <w:szCs w:val="18"/>
        </w:rPr>
      </w:pPr>
    </w:p>
    <w:p w14:paraId="6A2D9163"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 xml:space="preserve">Alguns temas para pesquisa possíveis no âmbito deste projeto: </w:t>
      </w:r>
    </w:p>
    <w:p w14:paraId="712F6A23"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1.</w:t>
      </w:r>
      <w:r w:rsidRPr="004C1B05">
        <w:rPr>
          <w:rFonts w:ascii="Arial" w:hAnsi="Arial" w:cs="Arial"/>
          <w:sz w:val="18"/>
          <w:szCs w:val="18"/>
        </w:rPr>
        <w:tab/>
        <w:t>Análise do trabalho do professor de línguas representado em textos institucionais que prescrevem esse agir.</w:t>
      </w:r>
    </w:p>
    <w:p w14:paraId="4307C57D"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lastRenderedPageBreak/>
        <w:t>2.</w:t>
      </w:r>
      <w:r w:rsidRPr="004C1B05">
        <w:rPr>
          <w:rFonts w:ascii="Arial" w:hAnsi="Arial" w:cs="Arial"/>
          <w:sz w:val="18"/>
          <w:szCs w:val="18"/>
        </w:rPr>
        <w:tab/>
        <w:t>Análise do trabalho do professor de línguas representado em textos didáticos e paradidáticos.</w:t>
      </w:r>
    </w:p>
    <w:p w14:paraId="1C302128"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3.</w:t>
      </w:r>
      <w:r w:rsidRPr="004C1B05">
        <w:rPr>
          <w:rFonts w:ascii="Arial" w:hAnsi="Arial" w:cs="Arial"/>
          <w:sz w:val="18"/>
          <w:szCs w:val="18"/>
        </w:rPr>
        <w:tab/>
        <w:t>Análise do trabalho do professor de línguas representado em textos orais e escritos produzidos pelo próprio professor em situação de trabalho.</w:t>
      </w:r>
    </w:p>
    <w:p w14:paraId="7D74BFB6"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4.</w:t>
      </w:r>
      <w:r w:rsidRPr="004C1B05">
        <w:rPr>
          <w:rFonts w:ascii="Arial" w:hAnsi="Arial" w:cs="Arial"/>
          <w:sz w:val="18"/>
          <w:szCs w:val="18"/>
        </w:rPr>
        <w:tab/>
        <w:t>Análise do trabalho do professor de línguas representado em textos jornalísticos, publicitários ou literários.</w:t>
      </w:r>
    </w:p>
    <w:p w14:paraId="02EBB490" w14:textId="77777777" w:rsidR="0062565D" w:rsidRPr="004C1B05" w:rsidRDefault="0062565D" w:rsidP="0062565D">
      <w:pPr>
        <w:pStyle w:val="Corpodetexto2"/>
        <w:spacing w:after="0" w:line="240" w:lineRule="auto"/>
        <w:jc w:val="both"/>
        <w:rPr>
          <w:rFonts w:ascii="Arial" w:hAnsi="Arial" w:cs="Arial"/>
          <w:sz w:val="18"/>
          <w:szCs w:val="18"/>
        </w:rPr>
      </w:pPr>
      <w:r w:rsidRPr="004C1B05">
        <w:rPr>
          <w:rFonts w:ascii="Arial" w:hAnsi="Arial" w:cs="Arial"/>
          <w:sz w:val="18"/>
          <w:szCs w:val="18"/>
        </w:rPr>
        <w:t>5.</w:t>
      </w:r>
      <w:r w:rsidRPr="004C1B05">
        <w:rPr>
          <w:rFonts w:ascii="Arial" w:hAnsi="Arial" w:cs="Arial"/>
          <w:sz w:val="18"/>
          <w:szCs w:val="18"/>
        </w:rPr>
        <w:tab/>
        <w:t xml:space="preserve">Projetos de intervenção na formação docente a partir da perspectiva do ensino como trabalho. </w:t>
      </w:r>
    </w:p>
    <w:p w14:paraId="277AAD24" w14:textId="77777777" w:rsidR="0062565D" w:rsidRPr="004C1B05" w:rsidRDefault="0062565D" w:rsidP="0062565D">
      <w:pPr>
        <w:shd w:val="clear" w:color="auto" w:fill="FFFFFF"/>
        <w:jc w:val="both"/>
        <w:rPr>
          <w:rFonts w:ascii="Arial" w:hAnsi="Arial" w:cs="Arial"/>
          <w:b/>
          <w:bCs/>
          <w:color w:val="000000"/>
          <w:sz w:val="18"/>
          <w:szCs w:val="18"/>
        </w:rPr>
      </w:pPr>
    </w:p>
    <w:p w14:paraId="2850F3BB" w14:textId="77777777" w:rsidR="0062565D" w:rsidRPr="004C1B05" w:rsidRDefault="0062565D" w:rsidP="0062565D">
      <w:pPr>
        <w:rPr>
          <w:rFonts w:ascii="Arial" w:hAnsi="Arial" w:cs="Arial"/>
          <w:color w:val="000000"/>
          <w:sz w:val="18"/>
          <w:szCs w:val="18"/>
        </w:rPr>
      </w:pPr>
    </w:p>
    <w:p w14:paraId="44A31983" w14:textId="77777777" w:rsidR="0062565D" w:rsidRPr="004C1B05" w:rsidRDefault="0062565D" w:rsidP="0062565D">
      <w:pPr>
        <w:rPr>
          <w:rFonts w:ascii="Arial" w:hAnsi="Arial" w:cs="Arial"/>
          <w:b/>
          <w:bCs/>
          <w:color w:val="0000FF"/>
          <w:sz w:val="18"/>
          <w:szCs w:val="18"/>
        </w:rPr>
      </w:pPr>
    </w:p>
    <w:p w14:paraId="4016827E" w14:textId="77777777" w:rsidR="0062565D" w:rsidRPr="004C1B05" w:rsidRDefault="0062565D" w:rsidP="0062565D">
      <w:pPr>
        <w:numPr>
          <w:ilvl w:val="0"/>
          <w:numId w:val="6"/>
        </w:numPr>
        <w:shd w:val="clear" w:color="auto" w:fill="FFFFFF"/>
        <w:ind w:hanging="720"/>
        <w:jc w:val="both"/>
        <w:rPr>
          <w:rFonts w:ascii="Arial" w:hAnsi="Arial" w:cs="Arial"/>
          <w:b/>
          <w:bCs/>
          <w:color w:val="0000FF"/>
          <w:sz w:val="18"/>
          <w:szCs w:val="18"/>
        </w:rPr>
      </w:pPr>
      <w:r w:rsidRPr="004C1B05">
        <w:rPr>
          <w:rFonts w:ascii="Arial" w:hAnsi="Arial" w:cs="Arial"/>
          <w:b/>
          <w:bCs/>
          <w:color w:val="0000FF"/>
          <w:sz w:val="18"/>
          <w:szCs w:val="18"/>
        </w:rPr>
        <w:t xml:space="preserve">Práticas </w:t>
      </w:r>
      <w:proofErr w:type="spellStart"/>
      <w:r w:rsidRPr="004C1B05">
        <w:rPr>
          <w:rFonts w:ascii="Arial" w:hAnsi="Arial" w:cs="Arial"/>
          <w:b/>
          <w:bCs/>
          <w:color w:val="0000FF"/>
          <w:sz w:val="18"/>
          <w:szCs w:val="18"/>
        </w:rPr>
        <w:t>educomunicativas</w:t>
      </w:r>
      <w:proofErr w:type="spellEnd"/>
      <w:r w:rsidRPr="004C1B05">
        <w:rPr>
          <w:rFonts w:ascii="Arial" w:hAnsi="Arial" w:cs="Arial"/>
          <w:b/>
          <w:bCs/>
          <w:color w:val="0000FF"/>
          <w:sz w:val="18"/>
          <w:szCs w:val="18"/>
        </w:rPr>
        <w:t xml:space="preserve"> e dispositivos comunicacionais: as linguagens das mídias na formação do professor de línguas.    </w:t>
      </w:r>
      <w:r w:rsidR="004C1B05">
        <w:rPr>
          <w:rFonts w:ascii="Arial" w:hAnsi="Arial" w:cs="Arial"/>
          <w:b/>
          <w:bCs/>
          <w:color w:val="0000FF"/>
          <w:sz w:val="18"/>
          <w:szCs w:val="18"/>
        </w:rPr>
        <w:t xml:space="preserve"> </w:t>
      </w:r>
    </w:p>
    <w:p w14:paraId="3A98F5B0" w14:textId="77777777" w:rsidR="0062565D" w:rsidRPr="004C1B05" w:rsidRDefault="0062565D" w:rsidP="0062565D">
      <w:pPr>
        <w:shd w:val="clear" w:color="auto" w:fill="FFFFFF"/>
        <w:jc w:val="both"/>
        <w:rPr>
          <w:rFonts w:ascii="Arial" w:hAnsi="Arial" w:cs="Arial"/>
          <w:b/>
          <w:sz w:val="18"/>
          <w:szCs w:val="18"/>
        </w:rPr>
      </w:pPr>
      <w:r w:rsidRPr="004C1B05">
        <w:rPr>
          <w:rFonts w:ascii="Arial" w:hAnsi="Arial" w:cs="Arial"/>
          <w:b/>
          <w:sz w:val="18"/>
          <w:szCs w:val="18"/>
        </w:rPr>
        <w:t>Profa. Dra. Maria do Carmo de Souza ALMEIDA</w:t>
      </w:r>
    </w:p>
    <w:p w14:paraId="19163995" w14:textId="77777777" w:rsidR="0062565D" w:rsidRPr="004C1B05" w:rsidRDefault="0062565D" w:rsidP="0062565D">
      <w:pPr>
        <w:shd w:val="clear" w:color="auto" w:fill="FFFFFF"/>
        <w:jc w:val="both"/>
        <w:rPr>
          <w:rFonts w:ascii="Arial" w:hAnsi="Arial" w:cs="Arial"/>
          <w:sz w:val="18"/>
          <w:szCs w:val="18"/>
        </w:rPr>
      </w:pPr>
      <w:r w:rsidRPr="004C1B05">
        <w:rPr>
          <w:rFonts w:ascii="Arial" w:hAnsi="Arial" w:cs="Arial"/>
          <w:sz w:val="18"/>
          <w:szCs w:val="18"/>
        </w:rPr>
        <w:t xml:space="preserve">Estudo da cultura da mídia na contemporaneidade e de como ela altera nossos modos de ser, estar e pensar. Análise e revisão de práticas educativas em função de transformações que as tecnologias digitais de informação e de comunicação provocam (TDIC). Investigação de possibilidades de intersecção entre os campos da Comunicação e da Educação e a Pedagogia dos </w:t>
      </w:r>
      <w:proofErr w:type="spellStart"/>
      <w:r w:rsidRPr="004C1B05">
        <w:rPr>
          <w:rFonts w:ascii="Arial" w:hAnsi="Arial" w:cs="Arial"/>
          <w:sz w:val="18"/>
          <w:szCs w:val="18"/>
        </w:rPr>
        <w:t>Multiletrametos</w:t>
      </w:r>
      <w:proofErr w:type="spellEnd"/>
      <w:r w:rsidRPr="004C1B05">
        <w:rPr>
          <w:rFonts w:ascii="Arial" w:hAnsi="Arial" w:cs="Arial"/>
          <w:sz w:val="18"/>
          <w:szCs w:val="18"/>
        </w:rPr>
        <w:t xml:space="preserve">. Compreensão de práticas </w:t>
      </w:r>
      <w:proofErr w:type="spellStart"/>
      <w:r w:rsidRPr="004C1B05">
        <w:rPr>
          <w:rFonts w:ascii="Arial" w:hAnsi="Arial" w:cs="Arial"/>
          <w:sz w:val="18"/>
          <w:szCs w:val="18"/>
        </w:rPr>
        <w:t>educomunicativas</w:t>
      </w:r>
      <w:proofErr w:type="spellEnd"/>
      <w:r w:rsidRPr="004C1B05">
        <w:rPr>
          <w:rFonts w:ascii="Arial" w:hAnsi="Arial" w:cs="Arial"/>
          <w:sz w:val="18"/>
          <w:szCs w:val="18"/>
        </w:rPr>
        <w:t xml:space="preserve"> que utilizam diferentes dispositivos comunicacionais no ensino de leitura e de produção de textos, os quais exploram recursos multimodais. </w:t>
      </w:r>
    </w:p>
    <w:p w14:paraId="04ABB80A" w14:textId="77777777" w:rsidR="0062565D" w:rsidRPr="004C1B05" w:rsidRDefault="0062565D" w:rsidP="0062565D">
      <w:pPr>
        <w:shd w:val="clear" w:color="auto" w:fill="FFFFFF"/>
        <w:jc w:val="both"/>
        <w:rPr>
          <w:rFonts w:ascii="Arial" w:hAnsi="Arial" w:cs="Arial"/>
          <w:b/>
          <w:bCs/>
          <w:color w:val="0000FF"/>
          <w:sz w:val="18"/>
          <w:szCs w:val="18"/>
        </w:rPr>
      </w:pPr>
    </w:p>
    <w:p w14:paraId="4ABFFFDE"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 xml:space="preserve">Alguns temas para pesquisa possíveis no âmbito deste projeto: </w:t>
      </w:r>
    </w:p>
    <w:p w14:paraId="42C7D63E" w14:textId="77777777"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Uso de Tecnologias Digitais da Informação e Educação no ensino de línguas</w:t>
      </w:r>
    </w:p>
    <w:p w14:paraId="0772E643" w14:textId="77777777"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Metodologias ativas no ensino de línguas</w:t>
      </w:r>
    </w:p>
    <w:p w14:paraId="5DF854BB" w14:textId="77777777"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 xml:space="preserve">Projetos </w:t>
      </w:r>
      <w:proofErr w:type="spellStart"/>
      <w:r w:rsidRPr="004C1B05">
        <w:rPr>
          <w:rFonts w:ascii="Arial" w:hAnsi="Arial" w:cs="Arial"/>
          <w:bCs/>
          <w:sz w:val="18"/>
          <w:szCs w:val="18"/>
        </w:rPr>
        <w:t>educomunicativos</w:t>
      </w:r>
      <w:proofErr w:type="spellEnd"/>
      <w:r w:rsidRPr="004C1B05">
        <w:rPr>
          <w:rFonts w:ascii="Arial" w:hAnsi="Arial" w:cs="Arial"/>
          <w:bCs/>
          <w:sz w:val="18"/>
          <w:szCs w:val="18"/>
        </w:rPr>
        <w:t xml:space="preserve"> no ensino de leitura e de produção de textos</w:t>
      </w:r>
    </w:p>
    <w:p w14:paraId="1AD77336" w14:textId="77777777"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 xml:space="preserve">Pedagogia dos </w:t>
      </w:r>
      <w:proofErr w:type="spellStart"/>
      <w:r w:rsidRPr="004C1B05">
        <w:rPr>
          <w:rFonts w:ascii="Arial" w:hAnsi="Arial" w:cs="Arial"/>
          <w:bCs/>
          <w:sz w:val="18"/>
          <w:szCs w:val="18"/>
        </w:rPr>
        <w:t>Multiletramentos</w:t>
      </w:r>
      <w:proofErr w:type="spellEnd"/>
      <w:r w:rsidRPr="004C1B05">
        <w:rPr>
          <w:rFonts w:ascii="Arial" w:hAnsi="Arial" w:cs="Arial"/>
          <w:bCs/>
          <w:sz w:val="18"/>
          <w:szCs w:val="18"/>
        </w:rPr>
        <w:t>: propostas didáticas com o uso de textos multimodais e dispositivos técnicos</w:t>
      </w:r>
    </w:p>
    <w:p w14:paraId="566B99F6" w14:textId="77777777" w:rsidR="0062565D" w:rsidRPr="004C1B05" w:rsidRDefault="0062565D" w:rsidP="0062565D">
      <w:pPr>
        <w:numPr>
          <w:ilvl w:val="0"/>
          <w:numId w:val="25"/>
        </w:numPr>
        <w:shd w:val="clear" w:color="auto" w:fill="FFFFFF"/>
        <w:jc w:val="both"/>
        <w:rPr>
          <w:rFonts w:ascii="Arial" w:hAnsi="Arial" w:cs="Arial"/>
          <w:bCs/>
          <w:sz w:val="18"/>
          <w:szCs w:val="18"/>
          <w:lang w:val="x-none"/>
        </w:rPr>
      </w:pPr>
      <w:r w:rsidRPr="004C1B05">
        <w:rPr>
          <w:rFonts w:ascii="Arial" w:hAnsi="Arial" w:cs="Arial"/>
          <w:bCs/>
          <w:sz w:val="18"/>
          <w:szCs w:val="18"/>
        </w:rPr>
        <w:t>Análise e uso de textos multimodais (</w:t>
      </w:r>
      <w:proofErr w:type="spellStart"/>
      <w:r w:rsidRPr="004C1B05">
        <w:rPr>
          <w:rFonts w:ascii="Arial" w:hAnsi="Arial" w:cs="Arial"/>
          <w:bCs/>
          <w:sz w:val="18"/>
          <w:szCs w:val="18"/>
        </w:rPr>
        <w:t>multisemióticos</w:t>
      </w:r>
      <w:proofErr w:type="spellEnd"/>
      <w:r w:rsidRPr="004C1B05">
        <w:rPr>
          <w:rFonts w:ascii="Arial" w:hAnsi="Arial" w:cs="Arial"/>
          <w:bCs/>
          <w:sz w:val="18"/>
          <w:szCs w:val="18"/>
        </w:rPr>
        <w:t>, ou seja, compostos por linguagem verbal e não verbal) para o ensino de línguas</w:t>
      </w:r>
    </w:p>
    <w:p w14:paraId="78FE46CF" w14:textId="77777777" w:rsidR="0062565D" w:rsidRPr="004C1B05" w:rsidRDefault="0062565D" w:rsidP="0062565D">
      <w:pPr>
        <w:shd w:val="clear" w:color="auto" w:fill="FFFFFF"/>
        <w:ind w:left="720"/>
        <w:jc w:val="both"/>
        <w:rPr>
          <w:rFonts w:ascii="Arial" w:hAnsi="Arial" w:cs="Arial"/>
          <w:bCs/>
          <w:sz w:val="18"/>
          <w:szCs w:val="18"/>
          <w:lang w:val="x-none"/>
        </w:rPr>
      </w:pPr>
    </w:p>
    <w:p w14:paraId="4DEF683D" w14:textId="77777777" w:rsidR="0062565D" w:rsidRPr="004C1B05" w:rsidRDefault="0062565D" w:rsidP="0062565D">
      <w:pPr>
        <w:shd w:val="clear" w:color="auto" w:fill="FFFFFF"/>
        <w:ind w:left="1800"/>
        <w:jc w:val="both"/>
        <w:rPr>
          <w:rFonts w:ascii="Arial" w:hAnsi="Arial" w:cs="Arial"/>
          <w:bCs/>
          <w:sz w:val="18"/>
          <w:szCs w:val="18"/>
        </w:rPr>
      </w:pPr>
    </w:p>
    <w:p w14:paraId="747EBB82" w14:textId="77777777" w:rsidR="0062565D" w:rsidRPr="004C1B05" w:rsidRDefault="0062565D" w:rsidP="0062565D">
      <w:pPr>
        <w:shd w:val="clear" w:color="auto" w:fill="FFFFFF"/>
        <w:jc w:val="both"/>
        <w:rPr>
          <w:rFonts w:ascii="Arial" w:hAnsi="Arial" w:cs="Arial"/>
          <w:bCs/>
          <w:sz w:val="18"/>
          <w:szCs w:val="18"/>
        </w:rPr>
      </w:pPr>
      <w:r w:rsidRPr="004C1B05">
        <w:rPr>
          <w:rFonts w:ascii="Arial" w:hAnsi="Arial" w:cs="Arial"/>
          <w:b/>
          <w:bCs/>
          <w:color w:val="0000FF"/>
          <w:sz w:val="18"/>
          <w:szCs w:val="18"/>
        </w:rPr>
        <w:t xml:space="preserve">5  </w:t>
      </w:r>
      <w:r w:rsidRPr="004C1B05">
        <w:rPr>
          <w:rFonts w:ascii="Arial" w:hAnsi="Arial" w:cs="Arial"/>
          <w:bCs/>
          <w:sz w:val="18"/>
          <w:szCs w:val="18"/>
        </w:rPr>
        <w:t xml:space="preserve">     </w:t>
      </w:r>
      <w:r w:rsidRPr="004C1B05">
        <w:rPr>
          <w:rFonts w:ascii="Arial" w:hAnsi="Arial" w:cs="Arial"/>
          <w:b/>
          <w:color w:val="0000FF"/>
          <w:sz w:val="18"/>
          <w:szCs w:val="18"/>
        </w:rPr>
        <w:t xml:space="preserve"> Letramento literário em diálogo com diferentes </w:t>
      </w:r>
      <w:proofErr w:type="gramStart"/>
      <w:r w:rsidRPr="004C1B05">
        <w:rPr>
          <w:rFonts w:ascii="Arial" w:hAnsi="Arial" w:cs="Arial"/>
          <w:b/>
          <w:color w:val="0000FF"/>
          <w:sz w:val="18"/>
          <w:szCs w:val="18"/>
        </w:rPr>
        <w:t>linguagens,  suportes</w:t>
      </w:r>
      <w:proofErr w:type="gramEnd"/>
      <w:r w:rsidRPr="004C1B05">
        <w:rPr>
          <w:rFonts w:ascii="Arial" w:hAnsi="Arial" w:cs="Arial"/>
          <w:b/>
          <w:color w:val="0000FF"/>
          <w:sz w:val="18"/>
          <w:szCs w:val="18"/>
        </w:rPr>
        <w:t xml:space="preserve"> e gêneros discursivos    </w:t>
      </w:r>
      <w:r w:rsidR="004C1B05">
        <w:rPr>
          <w:rFonts w:ascii="Arial" w:hAnsi="Arial" w:cs="Arial"/>
          <w:b/>
          <w:color w:val="0000FF"/>
          <w:sz w:val="18"/>
          <w:szCs w:val="18"/>
        </w:rPr>
        <w:t xml:space="preserve"> </w:t>
      </w:r>
    </w:p>
    <w:p w14:paraId="3CEC51C7" w14:textId="77777777" w:rsidR="0062565D" w:rsidRPr="004C1B05" w:rsidRDefault="0062565D" w:rsidP="0062565D">
      <w:pPr>
        <w:jc w:val="both"/>
        <w:rPr>
          <w:rFonts w:ascii="Arial" w:hAnsi="Arial" w:cs="Arial"/>
          <w:b/>
          <w:sz w:val="18"/>
          <w:szCs w:val="18"/>
        </w:rPr>
      </w:pPr>
      <w:r w:rsidRPr="004C1B05">
        <w:rPr>
          <w:rFonts w:ascii="Arial" w:hAnsi="Arial" w:cs="Arial"/>
          <w:b/>
          <w:sz w:val="18"/>
          <w:szCs w:val="18"/>
        </w:rPr>
        <w:t xml:space="preserve">Profa. Dra. Vera Lúcia Batalha de Siqueira </w:t>
      </w:r>
      <w:r w:rsidRPr="004C1B05">
        <w:rPr>
          <w:rFonts w:ascii="Arial" w:hAnsi="Arial" w:cs="Arial"/>
          <w:b/>
          <w:caps/>
          <w:sz w:val="18"/>
          <w:szCs w:val="18"/>
        </w:rPr>
        <w:t xml:space="preserve">Renda   </w:t>
      </w:r>
    </w:p>
    <w:p w14:paraId="510A1A55" w14:textId="77777777" w:rsidR="0062565D" w:rsidRPr="004C1B05" w:rsidRDefault="0062565D" w:rsidP="0062565D">
      <w:pPr>
        <w:jc w:val="both"/>
        <w:rPr>
          <w:rFonts w:ascii="Arial" w:hAnsi="Arial" w:cs="Arial"/>
          <w:sz w:val="18"/>
          <w:szCs w:val="18"/>
        </w:rPr>
      </w:pPr>
      <w:r w:rsidRPr="004C1B05">
        <w:rPr>
          <w:rFonts w:ascii="Arial" w:hAnsi="Arial" w:cs="Arial"/>
          <w:b/>
          <w:color w:val="FF0000"/>
          <w:sz w:val="18"/>
          <w:szCs w:val="18"/>
        </w:rPr>
        <w:t> </w:t>
      </w:r>
      <w:r w:rsidRPr="004C1B05">
        <w:rPr>
          <w:rFonts w:ascii="Arial" w:hAnsi="Arial" w:cs="Arial"/>
          <w:b/>
          <w:sz w:val="18"/>
          <w:szCs w:val="18"/>
        </w:rPr>
        <w:t>EMENTA</w:t>
      </w:r>
      <w:r w:rsidRPr="004C1B05">
        <w:rPr>
          <w:rFonts w:ascii="Arial" w:hAnsi="Arial" w:cs="Arial"/>
          <w:sz w:val="18"/>
          <w:szCs w:val="18"/>
        </w:rPr>
        <w:t xml:space="preserve">: A BNCC tem como “centralidade” o </w:t>
      </w:r>
      <w:r w:rsidRPr="004C1B05">
        <w:rPr>
          <w:rFonts w:ascii="Arial" w:hAnsi="Arial" w:cs="Arial"/>
          <w:sz w:val="18"/>
          <w:szCs w:val="18"/>
          <w:u w:val="single"/>
        </w:rPr>
        <w:t>texto,</w:t>
      </w:r>
      <w:r w:rsidRPr="004C1B05">
        <w:rPr>
          <w:rFonts w:ascii="Arial" w:hAnsi="Arial" w:cs="Arial"/>
          <w:sz w:val="18"/>
          <w:szCs w:val="18"/>
        </w:rPr>
        <w:t xml:space="preserve"> que deve ser a base para o trabalho com a linguagem em todos os níveis de ensino nacional. Pesquisas divulgadas ao longo do corrente ano, como PISA e SAEB, expõem a baixa proficiência em leitura dos estudantes; assim como a pesquisa do INAF mostra a gravidade do analfabetismo funcional de milhões de brasileiros. Nesse sentido, a promoção da leitura e a formação de leitores reflexivos, críticos e criativos é emergencial no país. Nossa proposta focaliza </w:t>
      </w:r>
      <w:r w:rsidRPr="004C1B05">
        <w:rPr>
          <w:rFonts w:ascii="Arial" w:hAnsi="Arial" w:cs="Arial"/>
          <w:sz w:val="18"/>
          <w:szCs w:val="18"/>
          <w:u w:val="single"/>
        </w:rPr>
        <w:t>o texto literário</w:t>
      </w:r>
      <w:r w:rsidRPr="004C1B05">
        <w:rPr>
          <w:rFonts w:ascii="Arial" w:hAnsi="Arial" w:cs="Arial"/>
          <w:sz w:val="18"/>
          <w:szCs w:val="18"/>
        </w:rPr>
        <w:t xml:space="preserve">, pela opção em formar leitores pelo prazer do/com o texto, pelo viés da fantasia e da imaginação e do trabalho com a linguagem. Para </w:t>
      </w:r>
      <w:proofErr w:type="spellStart"/>
      <w:r w:rsidRPr="004C1B05">
        <w:rPr>
          <w:rFonts w:ascii="Arial" w:hAnsi="Arial" w:cs="Arial"/>
          <w:sz w:val="18"/>
          <w:szCs w:val="18"/>
        </w:rPr>
        <w:t>Held</w:t>
      </w:r>
      <w:proofErr w:type="spellEnd"/>
      <w:r w:rsidRPr="004C1B05">
        <w:rPr>
          <w:rFonts w:ascii="Arial" w:hAnsi="Arial" w:cs="Arial"/>
          <w:sz w:val="18"/>
          <w:szCs w:val="18"/>
        </w:rPr>
        <w:t xml:space="preserve"> (1986), a leitura do real passa pelo imaginário; para Renda (2002) a criança de tenra idade aprende e apreende vivências pelo contato com as narrativas infantis; para Candido (1972), a literatura tem poder </w:t>
      </w:r>
      <w:proofErr w:type="spellStart"/>
      <w:r w:rsidRPr="004C1B05">
        <w:rPr>
          <w:rFonts w:ascii="Arial" w:hAnsi="Arial" w:cs="Arial"/>
          <w:sz w:val="18"/>
          <w:szCs w:val="18"/>
        </w:rPr>
        <w:t>humanizador</w:t>
      </w:r>
      <w:proofErr w:type="spellEnd"/>
      <w:r w:rsidRPr="004C1B05">
        <w:rPr>
          <w:rFonts w:ascii="Arial" w:hAnsi="Arial" w:cs="Arial"/>
          <w:sz w:val="18"/>
          <w:szCs w:val="18"/>
        </w:rPr>
        <w:t xml:space="preserve">, atuando em nossa mente pela força do diálogo estético de conteúdo/forma. O presente Projeto de Pesquisa se configura como estudo e investigação de base teórica </w:t>
      </w:r>
      <w:proofErr w:type="spellStart"/>
      <w:r w:rsidRPr="004C1B05">
        <w:rPr>
          <w:rFonts w:ascii="Arial" w:hAnsi="Arial" w:cs="Arial"/>
          <w:sz w:val="18"/>
          <w:szCs w:val="18"/>
        </w:rPr>
        <w:t>bakhtiniana</w:t>
      </w:r>
      <w:proofErr w:type="spellEnd"/>
      <w:r w:rsidRPr="004C1B05">
        <w:rPr>
          <w:rFonts w:ascii="Arial" w:hAnsi="Arial" w:cs="Arial"/>
          <w:sz w:val="18"/>
          <w:szCs w:val="18"/>
        </w:rPr>
        <w:t xml:space="preserve"> e </w:t>
      </w:r>
      <w:proofErr w:type="spellStart"/>
      <w:r w:rsidRPr="004C1B05">
        <w:rPr>
          <w:rFonts w:ascii="Arial" w:hAnsi="Arial" w:cs="Arial"/>
          <w:sz w:val="18"/>
          <w:szCs w:val="18"/>
        </w:rPr>
        <w:t>vygotskiana</w:t>
      </w:r>
      <w:proofErr w:type="spellEnd"/>
      <w:r w:rsidRPr="004C1B05">
        <w:rPr>
          <w:rFonts w:ascii="Arial" w:hAnsi="Arial" w:cs="Arial"/>
          <w:sz w:val="18"/>
          <w:szCs w:val="18"/>
        </w:rPr>
        <w:t xml:space="preserve">. Em sintonia com a nossa contemporaneidade, propõe ao professor o trabalho com o texto literário em diálogo com as múltiplas linguagens (pintura, cinema, música, colagem, teatro, fotografia, </w:t>
      </w:r>
      <w:proofErr w:type="spellStart"/>
      <w:r w:rsidRPr="004C1B05">
        <w:rPr>
          <w:rFonts w:ascii="Arial" w:hAnsi="Arial" w:cs="Arial"/>
          <w:sz w:val="18"/>
          <w:szCs w:val="18"/>
        </w:rPr>
        <w:t>etc</w:t>
      </w:r>
      <w:proofErr w:type="spellEnd"/>
      <w:r w:rsidRPr="004C1B05">
        <w:rPr>
          <w:rFonts w:ascii="Arial" w:hAnsi="Arial" w:cs="Arial"/>
          <w:sz w:val="18"/>
          <w:szCs w:val="18"/>
        </w:rPr>
        <w:t xml:space="preserve">), promovendo, além do letramento literário, a recepção e a criação de textos multimodais, incluindo-se aí as Tecnologias digitais da informação e comunicação (TDIC) que possibilitam a produção de blogs, charges, histórias em quadrinho, vídeos, </w:t>
      </w:r>
      <w:proofErr w:type="spellStart"/>
      <w:r w:rsidRPr="004C1B05">
        <w:rPr>
          <w:rFonts w:ascii="Arial" w:hAnsi="Arial" w:cs="Arial"/>
          <w:sz w:val="18"/>
          <w:szCs w:val="18"/>
        </w:rPr>
        <w:t>fanfics</w:t>
      </w:r>
      <w:proofErr w:type="spellEnd"/>
      <w:r w:rsidRPr="004C1B05">
        <w:rPr>
          <w:rFonts w:ascii="Arial" w:hAnsi="Arial" w:cs="Arial"/>
          <w:sz w:val="18"/>
          <w:szCs w:val="18"/>
        </w:rPr>
        <w:t xml:space="preserve">, etc. Ou seja, de um gênero a outro, de um suporte a outro, chegando às </w:t>
      </w:r>
      <w:proofErr w:type="spellStart"/>
      <w:r w:rsidRPr="004C1B05">
        <w:rPr>
          <w:rFonts w:ascii="Arial" w:hAnsi="Arial" w:cs="Arial"/>
          <w:sz w:val="18"/>
          <w:szCs w:val="18"/>
        </w:rPr>
        <w:t>transmídias</w:t>
      </w:r>
      <w:proofErr w:type="spellEnd"/>
      <w:r w:rsidRPr="004C1B05">
        <w:rPr>
          <w:rFonts w:ascii="Arial" w:hAnsi="Arial" w:cs="Arial"/>
          <w:sz w:val="18"/>
          <w:szCs w:val="18"/>
        </w:rPr>
        <w:t xml:space="preserve">. </w:t>
      </w:r>
    </w:p>
    <w:p w14:paraId="0BA0FCF5" w14:textId="77777777" w:rsidR="0062565D" w:rsidRPr="004C1B05" w:rsidRDefault="0062565D" w:rsidP="0062565D">
      <w:pPr>
        <w:jc w:val="both"/>
        <w:rPr>
          <w:rFonts w:ascii="Arial" w:hAnsi="Arial" w:cs="Arial"/>
          <w:sz w:val="18"/>
          <w:szCs w:val="18"/>
        </w:rPr>
      </w:pPr>
      <w:r w:rsidRPr="004C1B05">
        <w:rPr>
          <w:rFonts w:ascii="Arial" w:hAnsi="Arial" w:cs="Arial"/>
          <w:i/>
          <w:iCs/>
          <w:sz w:val="18"/>
          <w:szCs w:val="18"/>
          <w:lang w:val="x-none"/>
        </w:rPr>
        <w:t>As pesquisas aqui propostas são desenvolvidas pela mediação de práticas sociais de leitura do texto literário feita pelo professor, sob forma de projetos pedagógicos ou de trabalho, de um conjunto de atividades e de sequências didáticas, por exemplo.</w:t>
      </w:r>
    </w:p>
    <w:p w14:paraId="3A1500D2" w14:textId="77777777" w:rsidR="0062565D" w:rsidRPr="004C1B05" w:rsidRDefault="0062565D" w:rsidP="0062565D">
      <w:pPr>
        <w:jc w:val="both"/>
        <w:rPr>
          <w:rFonts w:ascii="Arial" w:hAnsi="Arial" w:cs="Arial"/>
          <w:i/>
          <w:iCs/>
          <w:sz w:val="18"/>
          <w:szCs w:val="18"/>
          <w:lang w:val="x-none"/>
        </w:rPr>
      </w:pPr>
      <w:r w:rsidRPr="004C1B05">
        <w:rPr>
          <w:rFonts w:ascii="Arial" w:hAnsi="Arial" w:cs="Arial"/>
          <w:i/>
          <w:iCs/>
          <w:sz w:val="18"/>
          <w:szCs w:val="18"/>
          <w:lang w:val="x-none"/>
        </w:rPr>
        <w:t xml:space="preserve">Alguns temas para pesquisas possíveis no âmbito deste </w:t>
      </w:r>
      <w:r w:rsidRPr="004C1B05">
        <w:rPr>
          <w:rFonts w:ascii="Arial" w:hAnsi="Arial" w:cs="Arial"/>
          <w:i/>
          <w:iCs/>
          <w:sz w:val="18"/>
          <w:szCs w:val="18"/>
        </w:rPr>
        <w:t>P</w:t>
      </w:r>
      <w:r w:rsidRPr="004C1B05">
        <w:rPr>
          <w:rFonts w:ascii="Arial" w:hAnsi="Arial" w:cs="Arial"/>
          <w:i/>
          <w:iCs/>
          <w:sz w:val="18"/>
          <w:szCs w:val="18"/>
          <w:lang w:val="x-none"/>
        </w:rPr>
        <w:t>rojeto</w:t>
      </w:r>
      <w:r w:rsidRPr="004C1B05">
        <w:rPr>
          <w:rFonts w:ascii="Arial" w:hAnsi="Arial" w:cs="Arial"/>
          <w:i/>
          <w:iCs/>
          <w:sz w:val="18"/>
          <w:szCs w:val="18"/>
        </w:rPr>
        <w:t xml:space="preserve"> de Pesquisa</w:t>
      </w:r>
      <w:r w:rsidRPr="004C1B05">
        <w:rPr>
          <w:rFonts w:ascii="Arial" w:hAnsi="Arial" w:cs="Arial"/>
          <w:i/>
          <w:iCs/>
          <w:sz w:val="18"/>
          <w:szCs w:val="18"/>
          <w:lang w:val="x-none"/>
        </w:rPr>
        <w:t>:</w:t>
      </w:r>
    </w:p>
    <w:p w14:paraId="52CD4C82" w14:textId="77777777" w:rsidR="0062565D" w:rsidRPr="004C1B05" w:rsidRDefault="0062565D" w:rsidP="0062565D">
      <w:pPr>
        <w:pStyle w:val="PargrafodaLista"/>
        <w:numPr>
          <w:ilvl w:val="0"/>
          <w:numId w:val="20"/>
        </w:numPr>
        <w:jc w:val="both"/>
        <w:rPr>
          <w:rFonts w:ascii="Arial" w:hAnsi="Arial" w:cs="Arial"/>
          <w:iCs/>
          <w:sz w:val="18"/>
          <w:szCs w:val="18"/>
        </w:rPr>
      </w:pPr>
      <w:r w:rsidRPr="004C1B05">
        <w:rPr>
          <w:rFonts w:ascii="Arial" w:hAnsi="Arial" w:cs="Arial"/>
          <w:b/>
          <w:iCs/>
          <w:sz w:val="18"/>
          <w:szCs w:val="18"/>
        </w:rPr>
        <w:t>Para a Educação Infantil</w:t>
      </w:r>
      <w:r w:rsidRPr="004C1B05">
        <w:rPr>
          <w:rFonts w:ascii="Arial" w:hAnsi="Arial" w:cs="Arial"/>
          <w:iCs/>
          <w:sz w:val="18"/>
          <w:szCs w:val="18"/>
        </w:rPr>
        <w:t>.</w:t>
      </w:r>
    </w:p>
    <w:p w14:paraId="28FCF75C" w14:textId="77777777"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No âmbito do Eixo Interações e Brincadeiras, focaliza-se a construção de práticas pedagógicas que formem leitores de literatura a partir da interação de linguagens verbal-não verbal dos livros de Literatura Infantil, mediante vivências lúdicas e prazerosas, bem como com os textos da oralidade, como parlendas, contos populares, mitos, etc.</w:t>
      </w:r>
    </w:p>
    <w:p w14:paraId="0BAA5FFD" w14:textId="77777777"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O trabalho com textos literários em prosa e em verso pode gerar projetos de trabalho em diálogo com os Direitos de Ensino e Aprendizagem: conviver, brincar, participar, explorar, expressar e conhecer-se.</w:t>
      </w:r>
    </w:p>
    <w:p w14:paraId="22311F0A" w14:textId="77777777"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No Campo de Experiência Escuta/Fala/Pensamento/Imaginação busca-se atuar no ouvir, no falar, bem como, gradativamente, se for o caso da proposta do pesquisador, atuar no desenvolvimento das hipóteses sobre a escrita. Nesse Campo procura-se o diálogo do texto literário com outras linguagens e suportes, como a pintura, a fotografia, além de vídeos, etc.</w:t>
      </w:r>
    </w:p>
    <w:p w14:paraId="518089F7" w14:textId="77777777" w:rsidR="0062565D" w:rsidRPr="004C1B05" w:rsidRDefault="0062565D" w:rsidP="0062565D">
      <w:pPr>
        <w:pStyle w:val="PargrafodaLista"/>
        <w:numPr>
          <w:ilvl w:val="0"/>
          <w:numId w:val="21"/>
        </w:numPr>
        <w:jc w:val="both"/>
        <w:rPr>
          <w:rFonts w:ascii="Arial" w:hAnsi="Arial" w:cs="Arial"/>
          <w:iCs/>
          <w:sz w:val="18"/>
          <w:szCs w:val="18"/>
        </w:rPr>
      </w:pPr>
      <w:r w:rsidRPr="004C1B05">
        <w:rPr>
          <w:rFonts w:ascii="Arial" w:hAnsi="Arial" w:cs="Arial"/>
          <w:iCs/>
          <w:sz w:val="18"/>
          <w:szCs w:val="18"/>
        </w:rPr>
        <w:t xml:space="preserve">O foco no texto literário pode possibilitar trabalhos de transição para o Ensino Fundamental </w:t>
      </w:r>
    </w:p>
    <w:p w14:paraId="4B399F92" w14:textId="77777777" w:rsidR="0062565D" w:rsidRPr="004C1B05" w:rsidRDefault="0062565D" w:rsidP="0062565D">
      <w:pPr>
        <w:pStyle w:val="PargrafodaLista"/>
        <w:ind w:left="1080"/>
        <w:jc w:val="both"/>
        <w:rPr>
          <w:rFonts w:ascii="Arial" w:hAnsi="Arial" w:cs="Arial"/>
          <w:iCs/>
          <w:sz w:val="18"/>
          <w:szCs w:val="18"/>
        </w:rPr>
      </w:pPr>
    </w:p>
    <w:p w14:paraId="7CAB91E1" w14:textId="77777777"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t>Para o Ensino Fundamental.</w:t>
      </w:r>
    </w:p>
    <w:p w14:paraId="5D086FE1" w14:textId="77777777"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Avaliações diagnósticas de leitura das turmas com as quais se trabalha, as quais encaminhem Critérios para Seleção de textos literários para diferentes níveis de idade, aprendizado de leitura, maturidade emocional, centros de interesse, etc.</w:t>
      </w:r>
    </w:p>
    <w:p w14:paraId="27B8F06B" w14:textId="77777777" w:rsidR="0062565D" w:rsidRPr="004C1B05" w:rsidRDefault="0062565D" w:rsidP="0062565D">
      <w:pPr>
        <w:pStyle w:val="PargrafodaLista"/>
        <w:numPr>
          <w:ilvl w:val="0"/>
          <w:numId w:val="22"/>
        </w:numPr>
        <w:jc w:val="both"/>
        <w:rPr>
          <w:rFonts w:ascii="Arial" w:hAnsi="Arial" w:cs="Arial"/>
          <w:iCs/>
          <w:sz w:val="18"/>
          <w:szCs w:val="18"/>
        </w:rPr>
      </w:pPr>
      <w:bookmarkStart w:id="2" w:name="_Hlk526836845"/>
      <w:r w:rsidRPr="004C1B05">
        <w:rPr>
          <w:rFonts w:ascii="Arial" w:hAnsi="Arial" w:cs="Arial"/>
          <w:iCs/>
          <w:sz w:val="18"/>
          <w:szCs w:val="18"/>
        </w:rPr>
        <w:t xml:space="preserve">Foco no conteúdo e forma do texto literário e nos efeitos de sentido criados pelo trabalho com a linguagem. </w:t>
      </w:r>
    </w:p>
    <w:bookmarkEnd w:id="2"/>
    <w:p w14:paraId="7CEBFF00" w14:textId="77777777"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 xml:space="preserve">Como trabalhar em sala de aula com a literatura dita de massa e globalizada, assim como com os textos dos </w:t>
      </w:r>
      <w:proofErr w:type="spellStart"/>
      <w:r w:rsidRPr="004C1B05">
        <w:rPr>
          <w:rFonts w:ascii="Arial" w:hAnsi="Arial" w:cs="Arial"/>
          <w:iCs/>
          <w:sz w:val="18"/>
          <w:szCs w:val="18"/>
        </w:rPr>
        <w:t>youtubers</w:t>
      </w:r>
      <w:proofErr w:type="spellEnd"/>
      <w:r w:rsidRPr="004C1B05">
        <w:rPr>
          <w:rFonts w:ascii="Arial" w:hAnsi="Arial" w:cs="Arial"/>
          <w:iCs/>
          <w:sz w:val="18"/>
          <w:szCs w:val="18"/>
        </w:rPr>
        <w:t>, etc.</w:t>
      </w:r>
    </w:p>
    <w:p w14:paraId="04A2A3CE" w14:textId="77777777"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Atividades de encaminhamento do leitor a textos mais elaborados.</w:t>
      </w:r>
    </w:p>
    <w:p w14:paraId="6E72D29A" w14:textId="77777777" w:rsidR="0062565D" w:rsidRPr="004C1B05" w:rsidRDefault="0062565D" w:rsidP="0062565D">
      <w:pPr>
        <w:pStyle w:val="PargrafodaLista"/>
        <w:numPr>
          <w:ilvl w:val="0"/>
          <w:numId w:val="22"/>
        </w:numPr>
        <w:jc w:val="both"/>
        <w:rPr>
          <w:rFonts w:ascii="Arial" w:hAnsi="Arial" w:cs="Arial"/>
          <w:iCs/>
          <w:sz w:val="18"/>
          <w:szCs w:val="18"/>
        </w:rPr>
      </w:pPr>
      <w:bookmarkStart w:id="3" w:name="_Hlk526836921"/>
      <w:r w:rsidRPr="004C1B05">
        <w:rPr>
          <w:rFonts w:ascii="Arial" w:hAnsi="Arial" w:cs="Arial"/>
          <w:iCs/>
          <w:sz w:val="18"/>
          <w:szCs w:val="18"/>
        </w:rPr>
        <w:t>Promoção da leitura do texto literário e da fruição estética, trazendo a “interação ativa” e possibilitando réplicas em formato de vídeo-minuto, dramatizações, jograis, blogs, enfim, possibilitando vez e voz aos alunos.</w:t>
      </w:r>
    </w:p>
    <w:bookmarkEnd w:id="3"/>
    <w:p w14:paraId="460643B3" w14:textId="77777777"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lastRenderedPageBreak/>
        <w:t xml:space="preserve">Produção de textos lúdicos com o emprego de recursos linguísticos </w:t>
      </w:r>
      <w:proofErr w:type="gramStart"/>
      <w:r w:rsidRPr="004C1B05">
        <w:rPr>
          <w:rFonts w:ascii="Arial" w:hAnsi="Arial" w:cs="Arial"/>
          <w:iCs/>
          <w:sz w:val="18"/>
          <w:szCs w:val="18"/>
        </w:rPr>
        <w:t>diferenciados,  a</w:t>
      </w:r>
      <w:proofErr w:type="gramEnd"/>
      <w:r w:rsidRPr="004C1B05">
        <w:rPr>
          <w:rFonts w:ascii="Arial" w:hAnsi="Arial" w:cs="Arial"/>
          <w:iCs/>
          <w:sz w:val="18"/>
          <w:szCs w:val="18"/>
        </w:rPr>
        <w:t xml:space="preserve"> partir de textos literários.</w:t>
      </w:r>
    </w:p>
    <w:p w14:paraId="795FF746" w14:textId="77777777" w:rsidR="0062565D" w:rsidRPr="004C1B05" w:rsidRDefault="0062565D" w:rsidP="0062565D">
      <w:pPr>
        <w:pStyle w:val="PargrafodaLista"/>
        <w:numPr>
          <w:ilvl w:val="0"/>
          <w:numId w:val="22"/>
        </w:numPr>
        <w:jc w:val="both"/>
        <w:rPr>
          <w:rFonts w:ascii="Arial" w:hAnsi="Arial" w:cs="Arial"/>
          <w:iCs/>
          <w:sz w:val="18"/>
          <w:szCs w:val="18"/>
        </w:rPr>
      </w:pPr>
      <w:r w:rsidRPr="004C1B05">
        <w:rPr>
          <w:rFonts w:ascii="Arial" w:hAnsi="Arial" w:cs="Arial"/>
          <w:iCs/>
          <w:sz w:val="18"/>
          <w:szCs w:val="18"/>
        </w:rPr>
        <w:t xml:space="preserve">Desenvolvimento da oralidade por via de declamações, dramatizações, entrevistas com </w:t>
      </w:r>
      <w:proofErr w:type="gramStart"/>
      <w:r w:rsidRPr="004C1B05">
        <w:rPr>
          <w:rFonts w:ascii="Arial" w:hAnsi="Arial" w:cs="Arial"/>
          <w:iCs/>
          <w:sz w:val="18"/>
          <w:szCs w:val="18"/>
        </w:rPr>
        <w:t xml:space="preserve">personagens,  </w:t>
      </w:r>
      <w:proofErr w:type="spellStart"/>
      <w:r w:rsidRPr="004C1B05">
        <w:rPr>
          <w:rFonts w:ascii="Arial" w:hAnsi="Arial" w:cs="Arial"/>
          <w:iCs/>
          <w:sz w:val="18"/>
          <w:szCs w:val="18"/>
        </w:rPr>
        <w:t>oralização</w:t>
      </w:r>
      <w:proofErr w:type="spellEnd"/>
      <w:proofErr w:type="gramEnd"/>
      <w:r w:rsidRPr="004C1B05">
        <w:rPr>
          <w:rFonts w:ascii="Arial" w:hAnsi="Arial" w:cs="Arial"/>
          <w:iCs/>
          <w:sz w:val="18"/>
          <w:szCs w:val="18"/>
        </w:rPr>
        <w:t xml:space="preserve"> do texto escrito, etc.</w:t>
      </w:r>
    </w:p>
    <w:p w14:paraId="719E430B" w14:textId="77777777" w:rsidR="0062565D" w:rsidRPr="004C1B05" w:rsidRDefault="0062565D" w:rsidP="0062565D">
      <w:pPr>
        <w:pStyle w:val="PargrafodaLista"/>
        <w:ind w:left="1080"/>
        <w:jc w:val="both"/>
        <w:rPr>
          <w:rFonts w:ascii="Arial" w:hAnsi="Arial" w:cs="Arial"/>
          <w:iCs/>
          <w:sz w:val="18"/>
          <w:szCs w:val="18"/>
        </w:rPr>
      </w:pPr>
    </w:p>
    <w:p w14:paraId="5F7EFEB2" w14:textId="77777777"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t>Para o Ensino Médio.</w:t>
      </w:r>
    </w:p>
    <w:p w14:paraId="25FDDCB1"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trabalhem a sistematização do ensino de literatura tendo o texto literário como ponto de partida e de chegada, afastando-se da tradicional abordagem (ainda vigente), que é a historiográfica.</w:t>
      </w:r>
    </w:p>
    <w:p w14:paraId="1708269B"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partindo da cultura familiar e social do aluno, possibilitem a ampliação de seu conhecimento acerca do texto literário.</w:t>
      </w:r>
    </w:p>
    <w:p w14:paraId="2EBDB38B"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Foco no conteúdo e forma do texto literário e nos efeitos de sentido criados pelo trabalho com a linguagem, bem como os aspectos dialógicos e polifônicos.</w:t>
      </w:r>
    </w:p>
    <w:p w14:paraId="3E9DADEB"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Estratégias para a introdução do jovem estudante ao cânone literário.</w:t>
      </w:r>
    </w:p>
    <w:p w14:paraId="4225E2B8"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trabalhem o diálogo entre os textos literários e os gêneros discursivos.</w:t>
      </w:r>
    </w:p>
    <w:p w14:paraId="42777839"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Ensino de literatura em diálogo com as outras linguagens artísticas, com a promoção do letramento literário e dos letramentos múltiplos.</w:t>
      </w:r>
    </w:p>
    <w:p w14:paraId="7C4BF234"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 xml:space="preserve">Atividades que promovam o encantamento do jovem pelo texto literário, “reconhecendo o potencial transformador e </w:t>
      </w:r>
      <w:proofErr w:type="spellStart"/>
      <w:r w:rsidRPr="004C1B05">
        <w:rPr>
          <w:rFonts w:ascii="Arial" w:hAnsi="Arial" w:cs="Arial"/>
          <w:iCs/>
          <w:sz w:val="18"/>
          <w:szCs w:val="18"/>
        </w:rPr>
        <w:t>humanizador</w:t>
      </w:r>
      <w:proofErr w:type="spellEnd"/>
      <w:r w:rsidRPr="004C1B05">
        <w:rPr>
          <w:rFonts w:ascii="Arial" w:hAnsi="Arial" w:cs="Arial"/>
          <w:iCs/>
          <w:sz w:val="18"/>
          <w:szCs w:val="18"/>
        </w:rPr>
        <w:t xml:space="preserve"> da experiência com a literatura”.</w:t>
      </w:r>
    </w:p>
    <w:p w14:paraId="0897AA62"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Projetos que exponham o poder da arte nos levar a conhecer ou outro, a si e ao mundo.</w:t>
      </w:r>
    </w:p>
    <w:p w14:paraId="3D701DE2" w14:textId="77777777" w:rsidR="0062565D" w:rsidRPr="004C1B05" w:rsidRDefault="0062565D" w:rsidP="0062565D">
      <w:pPr>
        <w:pStyle w:val="PargrafodaLista"/>
        <w:numPr>
          <w:ilvl w:val="0"/>
          <w:numId w:val="23"/>
        </w:numPr>
        <w:jc w:val="both"/>
        <w:rPr>
          <w:rFonts w:ascii="Arial" w:hAnsi="Arial" w:cs="Arial"/>
          <w:iCs/>
          <w:sz w:val="18"/>
          <w:szCs w:val="18"/>
        </w:rPr>
      </w:pPr>
      <w:r w:rsidRPr="004C1B05">
        <w:rPr>
          <w:rFonts w:ascii="Arial" w:hAnsi="Arial" w:cs="Arial"/>
          <w:iCs/>
          <w:sz w:val="18"/>
          <w:szCs w:val="18"/>
        </w:rPr>
        <w:t xml:space="preserve">Oportunidade de vez e voz ao estudante, por intermédio das TDIC, isto é, promoção da leitura do texto literário e da fruição estética, trazendo a “interação ativa” e possibilitando réplicas em formato de vídeo-minuto, dramatizações, jograis, blogs, </w:t>
      </w:r>
      <w:proofErr w:type="spellStart"/>
      <w:r w:rsidRPr="004C1B05">
        <w:rPr>
          <w:rFonts w:ascii="Arial" w:hAnsi="Arial" w:cs="Arial"/>
          <w:iCs/>
          <w:sz w:val="18"/>
          <w:szCs w:val="18"/>
        </w:rPr>
        <w:t>fanfics</w:t>
      </w:r>
      <w:proofErr w:type="spellEnd"/>
      <w:r w:rsidRPr="004C1B05">
        <w:rPr>
          <w:rFonts w:ascii="Arial" w:hAnsi="Arial" w:cs="Arial"/>
          <w:iCs/>
          <w:sz w:val="18"/>
          <w:szCs w:val="18"/>
        </w:rPr>
        <w:t xml:space="preserve">, assim como produções </w:t>
      </w:r>
      <w:proofErr w:type="spellStart"/>
      <w:r w:rsidRPr="004C1B05">
        <w:rPr>
          <w:rFonts w:ascii="Arial" w:hAnsi="Arial" w:cs="Arial"/>
          <w:iCs/>
          <w:sz w:val="18"/>
          <w:szCs w:val="18"/>
        </w:rPr>
        <w:t>transmídias</w:t>
      </w:r>
      <w:proofErr w:type="spellEnd"/>
      <w:r w:rsidRPr="004C1B05">
        <w:rPr>
          <w:rFonts w:ascii="Arial" w:hAnsi="Arial" w:cs="Arial"/>
          <w:iCs/>
          <w:sz w:val="18"/>
          <w:szCs w:val="18"/>
        </w:rPr>
        <w:t>/</w:t>
      </w:r>
      <w:proofErr w:type="spellStart"/>
      <w:r w:rsidRPr="004C1B05">
        <w:rPr>
          <w:rFonts w:ascii="Arial" w:hAnsi="Arial" w:cs="Arial"/>
          <w:iCs/>
          <w:sz w:val="18"/>
          <w:szCs w:val="18"/>
        </w:rPr>
        <w:t>multimidiáticos</w:t>
      </w:r>
      <w:proofErr w:type="spellEnd"/>
      <w:r w:rsidRPr="004C1B05">
        <w:rPr>
          <w:rFonts w:ascii="Arial" w:hAnsi="Arial" w:cs="Arial"/>
          <w:iCs/>
          <w:sz w:val="18"/>
          <w:szCs w:val="18"/>
        </w:rPr>
        <w:t>.</w:t>
      </w:r>
    </w:p>
    <w:p w14:paraId="11374E5B" w14:textId="77777777" w:rsidR="0062565D" w:rsidRPr="004C1B05" w:rsidRDefault="0062565D" w:rsidP="0062565D">
      <w:pPr>
        <w:pStyle w:val="PargrafodaLista"/>
        <w:jc w:val="both"/>
        <w:rPr>
          <w:rFonts w:ascii="Arial" w:hAnsi="Arial" w:cs="Arial"/>
          <w:iCs/>
          <w:sz w:val="18"/>
          <w:szCs w:val="18"/>
        </w:rPr>
      </w:pPr>
    </w:p>
    <w:p w14:paraId="11C5B814" w14:textId="77777777" w:rsidR="0062565D" w:rsidRPr="004C1B05" w:rsidRDefault="0062565D" w:rsidP="0062565D">
      <w:pPr>
        <w:pStyle w:val="PargrafodaLista"/>
        <w:numPr>
          <w:ilvl w:val="0"/>
          <w:numId w:val="20"/>
        </w:numPr>
        <w:jc w:val="both"/>
        <w:rPr>
          <w:rFonts w:ascii="Arial" w:hAnsi="Arial" w:cs="Arial"/>
          <w:b/>
          <w:iCs/>
          <w:sz w:val="18"/>
          <w:szCs w:val="18"/>
        </w:rPr>
      </w:pPr>
      <w:r w:rsidRPr="004C1B05">
        <w:rPr>
          <w:rFonts w:ascii="Arial" w:hAnsi="Arial" w:cs="Arial"/>
          <w:b/>
          <w:iCs/>
          <w:sz w:val="18"/>
          <w:szCs w:val="18"/>
        </w:rPr>
        <w:t>Para a Educação Infantil, o Ensino Fundamental, o Ensino Médio.</w:t>
      </w:r>
    </w:p>
    <w:p w14:paraId="69338186" w14:textId="77777777" w:rsidR="0062565D" w:rsidRPr="004C1B05" w:rsidRDefault="0062565D" w:rsidP="0062565D">
      <w:pPr>
        <w:pStyle w:val="PargrafodaLista"/>
        <w:numPr>
          <w:ilvl w:val="0"/>
          <w:numId w:val="24"/>
        </w:numPr>
        <w:jc w:val="both"/>
        <w:rPr>
          <w:rFonts w:ascii="Arial" w:hAnsi="Arial" w:cs="Arial"/>
          <w:iCs/>
          <w:sz w:val="18"/>
          <w:szCs w:val="18"/>
        </w:rPr>
      </w:pPr>
      <w:r w:rsidRPr="004C1B05">
        <w:rPr>
          <w:rFonts w:ascii="Arial" w:hAnsi="Arial" w:cs="Arial"/>
          <w:iCs/>
          <w:sz w:val="18"/>
          <w:szCs w:val="18"/>
        </w:rPr>
        <w:t>Oportunidade de realização de pesquisa-ação, buscando o desenvolvimento da própria prática.</w:t>
      </w:r>
    </w:p>
    <w:p w14:paraId="77FCDC99" w14:textId="77777777" w:rsidR="0062565D" w:rsidRPr="004C1B05" w:rsidRDefault="0062565D" w:rsidP="0062565D">
      <w:pPr>
        <w:pStyle w:val="PargrafodaLista"/>
        <w:numPr>
          <w:ilvl w:val="0"/>
          <w:numId w:val="24"/>
        </w:numPr>
        <w:jc w:val="both"/>
        <w:rPr>
          <w:rFonts w:ascii="Arial" w:hAnsi="Arial" w:cs="Arial"/>
          <w:iCs/>
          <w:sz w:val="18"/>
          <w:szCs w:val="18"/>
        </w:rPr>
      </w:pPr>
      <w:r w:rsidRPr="004C1B05">
        <w:rPr>
          <w:rFonts w:ascii="Arial" w:hAnsi="Arial" w:cs="Arial"/>
          <w:iCs/>
          <w:sz w:val="18"/>
          <w:szCs w:val="18"/>
        </w:rPr>
        <w:t>Avaliação crítica de material didático das esferas pública e privada.</w:t>
      </w:r>
    </w:p>
    <w:p w14:paraId="4AEDD1DC" w14:textId="4A79F015" w:rsidR="0062565D" w:rsidRPr="008E2F19" w:rsidRDefault="0062565D" w:rsidP="008E2F19">
      <w:pPr>
        <w:rPr>
          <w:rFonts w:ascii="Arial" w:hAnsi="Arial" w:cs="Arial"/>
          <w:sz w:val="18"/>
          <w:szCs w:val="18"/>
        </w:rPr>
      </w:pPr>
    </w:p>
    <w:p w14:paraId="2098D218" w14:textId="77777777" w:rsidR="0062565D" w:rsidRPr="004C1B05" w:rsidRDefault="0062565D" w:rsidP="0062565D">
      <w:pPr>
        <w:pStyle w:val="PargrafodaLista"/>
        <w:ind w:left="426"/>
        <w:rPr>
          <w:rFonts w:ascii="Arial" w:hAnsi="Arial" w:cs="Arial"/>
          <w:sz w:val="18"/>
          <w:szCs w:val="18"/>
        </w:rPr>
      </w:pPr>
    </w:p>
    <w:p w14:paraId="21C0AF26" w14:textId="746C1DFC" w:rsidR="0062565D" w:rsidRPr="008E2F19" w:rsidRDefault="008E2F19" w:rsidP="008E2F19">
      <w:pPr>
        <w:rPr>
          <w:rFonts w:ascii="Arial" w:hAnsi="Arial" w:cs="Arial"/>
          <w:b/>
          <w:color w:val="0000FF"/>
          <w:sz w:val="18"/>
          <w:szCs w:val="18"/>
        </w:rPr>
      </w:pPr>
      <w:r>
        <w:rPr>
          <w:rFonts w:ascii="Arial" w:hAnsi="Arial" w:cs="Arial"/>
          <w:b/>
          <w:color w:val="0000FF"/>
          <w:sz w:val="18"/>
          <w:szCs w:val="18"/>
        </w:rPr>
        <w:t>6</w:t>
      </w:r>
      <w:r w:rsidR="0062565D" w:rsidRPr="008E2F19">
        <w:rPr>
          <w:rFonts w:ascii="Arial" w:hAnsi="Arial" w:cs="Arial"/>
          <w:b/>
          <w:color w:val="0000FF"/>
          <w:sz w:val="18"/>
          <w:szCs w:val="18"/>
        </w:rPr>
        <w:t>A formação de professores de ingl</w:t>
      </w:r>
      <w:r w:rsidR="00212C13" w:rsidRPr="008E2F19">
        <w:rPr>
          <w:rFonts w:ascii="Arial" w:hAnsi="Arial" w:cs="Arial"/>
          <w:b/>
          <w:color w:val="0000FF"/>
          <w:sz w:val="18"/>
          <w:szCs w:val="18"/>
        </w:rPr>
        <w:t>ê</w:t>
      </w:r>
      <w:r w:rsidR="0062565D" w:rsidRPr="008E2F19">
        <w:rPr>
          <w:rFonts w:ascii="Arial" w:hAnsi="Arial" w:cs="Arial"/>
          <w:b/>
          <w:color w:val="0000FF"/>
          <w:sz w:val="18"/>
          <w:szCs w:val="18"/>
        </w:rPr>
        <w:t xml:space="preserve">s reflexivos críticos como agentes transformadores </w:t>
      </w:r>
      <w:r w:rsidR="004C1B05" w:rsidRPr="008E2F19">
        <w:rPr>
          <w:rFonts w:ascii="Arial" w:hAnsi="Arial" w:cs="Arial"/>
          <w:b/>
          <w:color w:val="0000FF"/>
          <w:sz w:val="18"/>
          <w:szCs w:val="18"/>
        </w:rPr>
        <w:t xml:space="preserve"> </w:t>
      </w:r>
      <w:r w:rsidR="0062565D" w:rsidRPr="008E2F19">
        <w:rPr>
          <w:rFonts w:ascii="Arial" w:hAnsi="Arial" w:cs="Arial"/>
          <w:b/>
          <w:color w:val="0000FF"/>
          <w:sz w:val="18"/>
          <w:szCs w:val="18"/>
        </w:rPr>
        <w:t xml:space="preserve"> </w:t>
      </w:r>
    </w:p>
    <w:p w14:paraId="780C02C4" w14:textId="77777777" w:rsidR="0062565D" w:rsidRPr="004C1B05" w:rsidRDefault="0062565D" w:rsidP="0062565D">
      <w:pPr>
        <w:rPr>
          <w:rFonts w:ascii="Arial" w:hAnsi="Arial" w:cs="Arial"/>
          <w:b/>
          <w:sz w:val="18"/>
          <w:szCs w:val="18"/>
        </w:rPr>
      </w:pPr>
      <w:r w:rsidRPr="004C1B05">
        <w:rPr>
          <w:rFonts w:ascii="Arial" w:hAnsi="Arial" w:cs="Arial"/>
          <w:b/>
          <w:sz w:val="18"/>
          <w:szCs w:val="18"/>
        </w:rPr>
        <w:t xml:space="preserve">Prof. Dr. Francisco </w:t>
      </w:r>
      <w:proofErr w:type="spellStart"/>
      <w:r w:rsidRPr="004C1B05">
        <w:rPr>
          <w:rFonts w:ascii="Arial" w:hAnsi="Arial" w:cs="Arial"/>
          <w:b/>
          <w:sz w:val="18"/>
          <w:szCs w:val="18"/>
        </w:rPr>
        <w:t>Estefogo</w:t>
      </w:r>
      <w:proofErr w:type="spellEnd"/>
    </w:p>
    <w:p w14:paraId="7FD321B8" w14:textId="77777777" w:rsidR="0062565D" w:rsidRPr="004C1B05" w:rsidRDefault="0062565D" w:rsidP="00625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8"/>
          <w:szCs w:val="18"/>
        </w:rPr>
      </w:pPr>
      <w:r w:rsidRPr="004C1B05">
        <w:rPr>
          <w:rFonts w:ascii="Arial" w:hAnsi="Arial" w:cs="Arial"/>
          <w:color w:val="212121"/>
          <w:sz w:val="18"/>
          <w:szCs w:val="18"/>
          <w:lang w:val="pt-PT"/>
        </w:rPr>
        <w:t xml:space="preserve">Este projeto de pesquisa tem como objetivo investigar a atividade de desenvolver professores de inglês reflexivos críticos como agentes transformadores.  A ideia é também proporcionar aos pesquisadores do projeto um quadro teórico e metodológico sobre o ensino reflexivo necessário para se desenvolver agência crítica para (futura) prática formação de professores de ensino de inglês, de modo a promover a transformação para cruzar os limites dos subconjuntos escolares. O principal pilar teórico é a Teoria da Atividade sócio-histórico-cultural, doravante TASHC, (VYGOTSKY, 1930, 1994; LEONTIEV, 1978, ENGESTRÖM, 1987, 1999), com foco na agência colaborativa (MIETTINEN, 2013) como forma de potencializar os envolvidos em um movimento coletivo de superação de questões relacionadas ao ensino de inglês a partir de uma </w:t>
      </w:r>
      <w:proofErr w:type="spellStart"/>
      <w:r w:rsidRPr="004C1B05">
        <w:rPr>
          <w:rFonts w:ascii="Arial" w:hAnsi="Arial" w:cs="Arial"/>
          <w:color w:val="212121"/>
          <w:sz w:val="18"/>
          <w:szCs w:val="18"/>
          <w:lang w:val="pt-PT"/>
        </w:rPr>
        <w:t>perspectiva</w:t>
      </w:r>
      <w:proofErr w:type="spellEnd"/>
      <w:r w:rsidRPr="004C1B05">
        <w:rPr>
          <w:rFonts w:ascii="Arial" w:hAnsi="Arial" w:cs="Arial"/>
          <w:color w:val="212121"/>
          <w:sz w:val="18"/>
          <w:szCs w:val="18"/>
          <w:lang w:val="pt-PT"/>
        </w:rPr>
        <w:t xml:space="preserve"> transformadora crítica. </w:t>
      </w:r>
      <w:r w:rsidRPr="004C1B05">
        <w:rPr>
          <w:rFonts w:ascii="Arial" w:hAnsi="Arial" w:cs="Arial"/>
          <w:sz w:val="18"/>
          <w:szCs w:val="18"/>
        </w:rPr>
        <w:t xml:space="preserve">A relação desses dois conceitos teóricos é relevante para este estudo, uma vez que todas as atividades humanas, em busca da realização de um objeto, impulsionadas por um motivo, geralmente têm diferentes ramificações do objeto idealizado. Essa alteração ocorre devido ao aspecto incerto e duvidoso que é característico das ações humanas. A TASCH será o suporte da organização e ações da atividade principal deste projeto de pesquisa. O conceito de agência transformadora, por sua vez, também será importante para fornecer aos envolvidos autonomia e responsabilidade pelas atividades deste estudo, para que possam ter a chance de se tornarem agentes colaborativos no processo do objeto realizado. </w:t>
      </w:r>
      <w:r w:rsidRPr="004C1B05">
        <w:rPr>
          <w:rFonts w:ascii="Arial" w:hAnsi="Arial" w:cs="Arial"/>
          <w:color w:val="212121"/>
          <w:sz w:val="18"/>
          <w:szCs w:val="18"/>
          <w:lang w:val="pt-PT"/>
        </w:rPr>
        <w:t xml:space="preserve">O foco é investigar em que medida os </w:t>
      </w:r>
      <w:proofErr w:type="spellStart"/>
      <w:r w:rsidRPr="004C1B05">
        <w:rPr>
          <w:rFonts w:ascii="Arial" w:hAnsi="Arial" w:cs="Arial"/>
          <w:color w:val="212121"/>
          <w:sz w:val="18"/>
          <w:szCs w:val="18"/>
          <w:lang w:val="pt-PT"/>
        </w:rPr>
        <w:t>artefatos</w:t>
      </w:r>
      <w:proofErr w:type="spellEnd"/>
      <w:r w:rsidRPr="004C1B05">
        <w:rPr>
          <w:rFonts w:ascii="Arial" w:hAnsi="Arial" w:cs="Arial"/>
          <w:color w:val="212121"/>
          <w:sz w:val="18"/>
          <w:szCs w:val="18"/>
          <w:lang w:val="pt-PT"/>
        </w:rPr>
        <w:t xml:space="preserve"> mediadores multimodais constituem o desenvolvimento da agência dos participantes envolvidos na atividade de desenvolver professores de inglês reflexivos críticos como agentes transformadores, considerando as situações caóticas, a complexidade humana, a "vida que vive" (MARX E ENGELS, 2006), mas com a omnipresença de criatividade e inovação de ação humana que geralmente cria possibilidades para um novo objeto, uma nova ordem. Neste projeto de pesquisa, a </w:t>
      </w:r>
      <w:r w:rsidRPr="004C1B05">
        <w:rPr>
          <w:rFonts w:ascii="Arial" w:hAnsi="Arial" w:cs="Arial"/>
          <w:i/>
          <w:color w:val="212121"/>
          <w:sz w:val="18"/>
          <w:szCs w:val="18"/>
          <w:lang w:val="pt-PT"/>
        </w:rPr>
        <w:t>performance</w:t>
      </w:r>
      <w:r w:rsidRPr="004C1B05">
        <w:rPr>
          <w:rFonts w:ascii="Arial" w:hAnsi="Arial" w:cs="Arial"/>
          <w:color w:val="212121"/>
          <w:sz w:val="18"/>
          <w:szCs w:val="18"/>
          <w:lang w:val="pt-PT"/>
        </w:rPr>
        <w:t xml:space="preserve">, ou o brincar, conceitos discutidos por </w:t>
      </w:r>
      <w:proofErr w:type="spellStart"/>
      <w:r w:rsidRPr="004C1B05">
        <w:rPr>
          <w:rFonts w:ascii="Arial" w:hAnsi="Arial" w:cs="Arial"/>
          <w:color w:val="212121"/>
          <w:sz w:val="18"/>
          <w:szCs w:val="18"/>
          <w:lang w:val="pt-PT"/>
        </w:rPr>
        <w:t>Holzman</w:t>
      </w:r>
      <w:proofErr w:type="spellEnd"/>
      <w:r w:rsidRPr="004C1B05">
        <w:rPr>
          <w:rFonts w:ascii="Arial" w:hAnsi="Arial" w:cs="Arial"/>
          <w:color w:val="212121"/>
          <w:sz w:val="18"/>
          <w:szCs w:val="18"/>
          <w:lang w:val="pt-PT"/>
        </w:rPr>
        <w:t xml:space="preserve"> (2008), é um dos principais pilares de direcionamento da arte docente, pois por intermédio da imaginação e da criatividade, com base em atuações da realidade, de uma forma crítica, podem-se </w:t>
      </w:r>
      <w:proofErr w:type="spellStart"/>
      <w:r w:rsidRPr="004C1B05">
        <w:rPr>
          <w:rFonts w:ascii="Arial" w:hAnsi="Arial" w:cs="Arial"/>
          <w:color w:val="212121"/>
          <w:sz w:val="18"/>
          <w:szCs w:val="18"/>
          <w:lang w:val="pt-PT"/>
        </w:rPr>
        <w:t>prospectar</w:t>
      </w:r>
      <w:proofErr w:type="spellEnd"/>
      <w:r w:rsidRPr="004C1B05">
        <w:rPr>
          <w:rFonts w:ascii="Arial" w:hAnsi="Arial" w:cs="Arial"/>
          <w:color w:val="212121"/>
          <w:sz w:val="18"/>
          <w:szCs w:val="18"/>
          <w:lang w:val="pt-PT"/>
        </w:rPr>
        <w:t xml:space="preserve"> possibilidades futuras de ações escolares transformativas.</w:t>
      </w:r>
    </w:p>
    <w:p w14:paraId="61C18E3F" w14:textId="77777777" w:rsidR="0062565D" w:rsidRPr="004C1B05" w:rsidRDefault="0062565D" w:rsidP="0062565D">
      <w:pPr>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597AF135"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Formação de professores de inglês</w:t>
      </w:r>
    </w:p>
    <w:p w14:paraId="5C8474CA"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professor como agente transformador</w:t>
      </w:r>
    </w:p>
    <w:p w14:paraId="608150DB"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ensino reflexivo crítico</w:t>
      </w:r>
    </w:p>
    <w:p w14:paraId="5C07DBD7"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A atividade docente colaborativa crítica</w:t>
      </w:r>
    </w:p>
    <w:p w14:paraId="3489B1BB"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i/>
          <w:iCs/>
          <w:color w:val="000000"/>
          <w:sz w:val="18"/>
          <w:szCs w:val="18"/>
        </w:rPr>
        <w:t>O brincar</w:t>
      </w:r>
      <w:r w:rsidRPr="004C1B05">
        <w:rPr>
          <w:rFonts w:ascii="Arial" w:hAnsi="Arial" w:cs="Arial"/>
          <w:color w:val="000000"/>
          <w:sz w:val="18"/>
          <w:szCs w:val="18"/>
        </w:rPr>
        <w:t> como elemento estruturante da ação docente</w:t>
      </w:r>
    </w:p>
    <w:p w14:paraId="2174189E"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ensino de língua inglesa por meio das atividades sociais</w:t>
      </w:r>
    </w:p>
    <w:p w14:paraId="7DE13C63"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A ação docente como fomento de novos repertórios/do inédito-viável </w:t>
      </w:r>
      <w:proofErr w:type="spellStart"/>
      <w:r w:rsidRPr="004C1B05">
        <w:rPr>
          <w:rFonts w:ascii="Arial" w:hAnsi="Arial" w:cs="Arial"/>
          <w:color w:val="000000"/>
          <w:sz w:val="18"/>
          <w:szCs w:val="18"/>
        </w:rPr>
        <w:t>freiriano</w:t>
      </w:r>
      <w:proofErr w:type="spellEnd"/>
    </w:p>
    <w:p w14:paraId="44D69DBF"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O modelo escolar e a vida que se vive contemporânea</w:t>
      </w:r>
    </w:p>
    <w:p w14:paraId="786E84EC"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A cadeia criativa na formação de professores em tempos de </w:t>
      </w:r>
      <w:proofErr w:type="spellStart"/>
      <w:r w:rsidRPr="004C1B05">
        <w:rPr>
          <w:rFonts w:ascii="Arial" w:hAnsi="Arial" w:cs="Arial"/>
          <w:color w:val="000000"/>
          <w:sz w:val="18"/>
          <w:szCs w:val="18"/>
        </w:rPr>
        <w:t>superdiversidade</w:t>
      </w:r>
      <w:proofErr w:type="spellEnd"/>
    </w:p>
    <w:p w14:paraId="42EE3816"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A ampliação de repertórios para a expansão da subsistência do </w:t>
      </w:r>
      <w:proofErr w:type="spellStart"/>
      <w:r w:rsidRPr="004C1B05">
        <w:rPr>
          <w:rFonts w:ascii="Arial" w:hAnsi="Arial" w:cs="Arial"/>
          <w:i/>
          <w:iCs/>
          <w:color w:val="000000"/>
          <w:sz w:val="18"/>
          <w:szCs w:val="18"/>
        </w:rPr>
        <w:t>conatus</w:t>
      </w:r>
      <w:proofErr w:type="spellEnd"/>
      <w:r w:rsidRPr="004C1B05">
        <w:rPr>
          <w:rFonts w:ascii="Arial" w:hAnsi="Arial" w:cs="Arial"/>
          <w:color w:val="000000"/>
          <w:sz w:val="18"/>
          <w:szCs w:val="18"/>
        </w:rPr>
        <w:t> </w:t>
      </w:r>
      <w:proofErr w:type="spellStart"/>
      <w:r w:rsidRPr="004C1B05">
        <w:rPr>
          <w:rFonts w:ascii="Arial" w:hAnsi="Arial" w:cs="Arial"/>
          <w:color w:val="000000"/>
          <w:sz w:val="18"/>
          <w:szCs w:val="18"/>
        </w:rPr>
        <w:t>spinoziano</w:t>
      </w:r>
      <w:proofErr w:type="spellEnd"/>
    </w:p>
    <w:p w14:paraId="47EA82A0" w14:textId="77777777" w:rsidR="0062565D" w:rsidRPr="004C1B05" w:rsidRDefault="0062565D" w:rsidP="0062565D">
      <w:pPr>
        <w:numPr>
          <w:ilvl w:val="0"/>
          <w:numId w:val="18"/>
        </w:numPr>
        <w:rPr>
          <w:rFonts w:ascii="Arial" w:hAnsi="Arial" w:cs="Arial"/>
          <w:color w:val="000000"/>
          <w:sz w:val="18"/>
          <w:szCs w:val="18"/>
        </w:rPr>
      </w:pPr>
      <w:r w:rsidRPr="004C1B05">
        <w:rPr>
          <w:rFonts w:ascii="Arial" w:hAnsi="Arial" w:cs="Arial"/>
          <w:color w:val="000000"/>
          <w:sz w:val="18"/>
          <w:szCs w:val="18"/>
        </w:rPr>
        <w:t xml:space="preserve">Os </w:t>
      </w:r>
      <w:proofErr w:type="spellStart"/>
      <w:r w:rsidRPr="004C1B05">
        <w:rPr>
          <w:rFonts w:ascii="Arial" w:hAnsi="Arial" w:cs="Arial"/>
          <w:color w:val="000000"/>
          <w:sz w:val="18"/>
          <w:szCs w:val="18"/>
        </w:rPr>
        <w:t>multiletramentos</w:t>
      </w:r>
      <w:proofErr w:type="spellEnd"/>
      <w:r w:rsidRPr="004C1B05">
        <w:rPr>
          <w:rFonts w:ascii="Arial" w:hAnsi="Arial" w:cs="Arial"/>
          <w:color w:val="000000"/>
          <w:sz w:val="18"/>
          <w:szCs w:val="18"/>
        </w:rPr>
        <w:t xml:space="preserve"> na ação docente</w:t>
      </w:r>
    </w:p>
    <w:p w14:paraId="0AA21DC7" w14:textId="77777777" w:rsidR="0062565D" w:rsidRPr="0062565D" w:rsidRDefault="0062565D" w:rsidP="0062565D">
      <w:pPr>
        <w:rPr>
          <w:rFonts w:ascii="Arial" w:hAnsi="Arial" w:cs="Arial"/>
          <w:sz w:val="20"/>
          <w:szCs w:val="20"/>
        </w:rPr>
      </w:pPr>
    </w:p>
    <w:p w14:paraId="085D131E" w14:textId="77777777" w:rsidR="0062565D" w:rsidRPr="0062565D" w:rsidRDefault="0062565D" w:rsidP="0062565D">
      <w:pPr>
        <w:jc w:val="center"/>
        <w:rPr>
          <w:rFonts w:ascii="Arial" w:hAnsi="Arial" w:cs="Arial"/>
          <w:b/>
          <w:bCs/>
          <w:iCs/>
          <w:color w:val="0000FF"/>
          <w:sz w:val="20"/>
          <w:szCs w:val="20"/>
        </w:rPr>
      </w:pPr>
      <w:r w:rsidRPr="0062565D">
        <w:rPr>
          <w:rFonts w:ascii="Arial" w:hAnsi="Arial" w:cs="Arial"/>
          <w:b/>
          <w:bCs/>
          <w:iCs/>
          <w:color w:val="0000FF"/>
          <w:sz w:val="20"/>
          <w:szCs w:val="20"/>
        </w:rPr>
        <w:t xml:space="preserve">Linha de Pesquisa 3:  PROCESSOS DISCURSOS DA </w:t>
      </w:r>
      <w:proofErr w:type="gramStart"/>
      <w:r w:rsidRPr="0062565D">
        <w:rPr>
          <w:rFonts w:ascii="Arial" w:hAnsi="Arial" w:cs="Arial"/>
          <w:b/>
          <w:bCs/>
          <w:iCs/>
          <w:color w:val="0000FF"/>
          <w:sz w:val="20"/>
          <w:szCs w:val="20"/>
        </w:rPr>
        <w:t>LINGUAGEM  VERBAL</w:t>
      </w:r>
      <w:proofErr w:type="gramEnd"/>
      <w:r w:rsidRPr="0062565D">
        <w:rPr>
          <w:rFonts w:ascii="Arial" w:hAnsi="Arial" w:cs="Arial"/>
          <w:b/>
          <w:bCs/>
          <w:iCs/>
          <w:color w:val="0000FF"/>
          <w:sz w:val="20"/>
          <w:szCs w:val="20"/>
        </w:rPr>
        <w:t xml:space="preserve"> E NÃO VERBAL</w:t>
      </w:r>
    </w:p>
    <w:p w14:paraId="75B325BC" w14:textId="77777777" w:rsidR="0062565D" w:rsidRPr="0062565D" w:rsidRDefault="0062565D" w:rsidP="0062565D">
      <w:pPr>
        <w:jc w:val="center"/>
        <w:rPr>
          <w:rFonts w:ascii="Arial" w:hAnsi="Arial" w:cs="Arial"/>
          <w:b/>
          <w:bCs/>
          <w:iCs/>
          <w:color w:val="0000FF"/>
          <w:sz w:val="20"/>
          <w:szCs w:val="20"/>
        </w:rPr>
      </w:pPr>
    </w:p>
    <w:p w14:paraId="74BB9435" w14:textId="77777777" w:rsidR="0062565D" w:rsidRPr="004C1B05" w:rsidRDefault="0062565D" w:rsidP="0062565D">
      <w:pPr>
        <w:rPr>
          <w:rFonts w:ascii="Arial" w:hAnsi="Arial" w:cs="Arial"/>
          <w:b/>
          <w:color w:val="0000FF"/>
          <w:sz w:val="18"/>
          <w:szCs w:val="18"/>
        </w:rPr>
      </w:pPr>
      <w:r w:rsidRPr="004C1B05">
        <w:rPr>
          <w:rFonts w:ascii="Arial" w:hAnsi="Arial" w:cs="Arial"/>
          <w:b/>
          <w:color w:val="0000FF"/>
          <w:sz w:val="18"/>
          <w:szCs w:val="18"/>
        </w:rPr>
        <w:t xml:space="preserve">1   </w:t>
      </w:r>
      <w:proofErr w:type="gramStart"/>
      <w:r w:rsidRPr="004C1B05">
        <w:rPr>
          <w:rFonts w:ascii="Arial" w:hAnsi="Arial" w:cs="Arial"/>
          <w:b/>
          <w:color w:val="0000FF"/>
          <w:sz w:val="18"/>
          <w:szCs w:val="18"/>
        </w:rPr>
        <w:t xml:space="preserve"> As</w:t>
      </w:r>
      <w:proofErr w:type="gramEnd"/>
      <w:r w:rsidRPr="004C1B05">
        <w:rPr>
          <w:rFonts w:ascii="Arial" w:hAnsi="Arial" w:cs="Arial"/>
          <w:b/>
          <w:color w:val="0000FF"/>
          <w:sz w:val="18"/>
          <w:szCs w:val="18"/>
        </w:rPr>
        <w:t xml:space="preserve"> peculiaridades estilísticas dos diversos enunciados midiáticos e literários na perspectiva de Bakhtin e do Círculo</w:t>
      </w:r>
    </w:p>
    <w:p w14:paraId="5B319948" w14:textId="77777777" w:rsidR="0062565D" w:rsidRPr="004C1B05" w:rsidRDefault="0062565D" w:rsidP="0062565D">
      <w:pPr>
        <w:jc w:val="both"/>
        <w:rPr>
          <w:rFonts w:ascii="Arial" w:hAnsi="Arial" w:cs="Arial"/>
          <w:b/>
          <w:iCs/>
          <w:sz w:val="18"/>
          <w:szCs w:val="18"/>
        </w:rPr>
      </w:pPr>
      <w:r w:rsidRPr="004C1B05">
        <w:rPr>
          <w:rFonts w:ascii="Arial" w:hAnsi="Arial" w:cs="Arial"/>
          <w:b/>
          <w:iCs/>
          <w:sz w:val="18"/>
          <w:szCs w:val="18"/>
        </w:rPr>
        <w:lastRenderedPageBreak/>
        <w:t xml:space="preserve">Profa. Dra. Miriam </w:t>
      </w:r>
      <w:proofErr w:type="spellStart"/>
      <w:r w:rsidRPr="004C1B05">
        <w:rPr>
          <w:rFonts w:ascii="Arial" w:hAnsi="Arial" w:cs="Arial"/>
          <w:b/>
          <w:iCs/>
          <w:sz w:val="18"/>
          <w:szCs w:val="18"/>
        </w:rPr>
        <w:t>Bauab</w:t>
      </w:r>
      <w:proofErr w:type="spellEnd"/>
      <w:r w:rsidRPr="004C1B05">
        <w:rPr>
          <w:rFonts w:ascii="Arial" w:hAnsi="Arial" w:cs="Arial"/>
          <w:b/>
          <w:iCs/>
          <w:sz w:val="18"/>
          <w:szCs w:val="18"/>
        </w:rPr>
        <w:t xml:space="preserve"> PUZZO</w:t>
      </w:r>
    </w:p>
    <w:p w14:paraId="18D24BE1" w14:textId="77777777" w:rsidR="0062565D" w:rsidRPr="004C1B05" w:rsidRDefault="0062565D" w:rsidP="0062565D">
      <w:pPr>
        <w:rPr>
          <w:rFonts w:ascii="Arial" w:hAnsi="Arial" w:cs="Arial"/>
          <w:color w:val="000000"/>
          <w:sz w:val="18"/>
          <w:szCs w:val="18"/>
        </w:rPr>
      </w:pPr>
      <w:r w:rsidRPr="004C1B05">
        <w:rPr>
          <w:rFonts w:ascii="Arial" w:hAnsi="Arial" w:cs="Arial"/>
          <w:color w:val="000000"/>
          <w:sz w:val="18"/>
          <w:szCs w:val="18"/>
        </w:rPr>
        <w:t xml:space="preserve">O objetivo deste projeto é refletir sobre a linguagem verbo-visual na composição estilística dos diversos enunciados midiáticos e literários, de modo a expressar o tom avaliativos dos enunciadores e de sua posição ética e estética como resposta ao contexto </w:t>
      </w:r>
      <w:proofErr w:type="spellStart"/>
      <w:r w:rsidRPr="004C1B05">
        <w:rPr>
          <w:rFonts w:ascii="Arial" w:hAnsi="Arial" w:cs="Arial"/>
          <w:color w:val="000000"/>
          <w:sz w:val="18"/>
          <w:szCs w:val="18"/>
        </w:rPr>
        <w:t>sócio-histórico</w:t>
      </w:r>
      <w:proofErr w:type="spellEnd"/>
      <w:r w:rsidRPr="004C1B05">
        <w:rPr>
          <w:rFonts w:ascii="Arial" w:hAnsi="Arial" w:cs="Arial"/>
          <w:color w:val="000000"/>
          <w:sz w:val="18"/>
          <w:szCs w:val="18"/>
        </w:rPr>
        <w:t xml:space="preserve">. Tem como foco os conceitos de dialogismo, signo ideológico, </w:t>
      </w:r>
      <w:proofErr w:type="spellStart"/>
      <w:r w:rsidRPr="004C1B05">
        <w:rPr>
          <w:rFonts w:ascii="Arial" w:hAnsi="Arial" w:cs="Arial"/>
          <w:color w:val="000000"/>
          <w:sz w:val="18"/>
          <w:szCs w:val="18"/>
        </w:rPr>
        <w:t>responsividade</w:t>
      </w:r>
      <w:proofErr w:type="spellEnd"/>
      <w:r w:rsidRPr="004C1B05">
        <w:rPr>
          <w:rFonts w:ascii="Arial" w:hAnsi="Arial" w:cs="Arial"/>
          <w:color w:val="000000"/>
          <w:sz w:val="18"/>
          <w:szCs w:val="18"/>
        </w:rPr>
        <w:t xml:space="preserve">, estilo genérico e estilo individual, </w:t>
      </w:r>
      <w:proofErr w:type="spellStart"/>
      <w:r w:rsidRPr="004C1B05">
        <w:rPr>
          <w:rFonts w:ascii="Arial" w:hAnsi="Arial" w:cs="Arial"/>
          <w:color w:val="000000"/>
          <w:sz w:val="18"/>
          <w:szCs w:val="18"/>
        </w:rPr>
        <w:t>heteroglossia</w:t>
      </w:r>
      <w:proofErr w:type="spellEnd"/>
      <w:r w:rsidRPr="004C1B05">
        <w:rPr>
          <w:rFonts w:ascii="Arial" w:hAnsi="Arial" w:cs="Arial"/>
          <w:color w:val="000000"/>
          <w:sz w:val="18"/>
          <w:szCs w:val="18"/>
        </w:rPr>
        <w:t>.</w:t>
      </w:r>
    </w:p>
    <w:p w14:paraId="56B5BFB8" w14:textId="77777777" w:rsidR="0062565D" w:rsidRPr="004C1B05" w:rsidRDefault="0062565D" w:rsidP="0062565D">
      <w:pPr>
        <w:rPr>
          <w:rFonts w:ascii="Arial" w:hAnsi="Arial" w:cs="Arial"/>
          <w:sz w:val="18"/>
          <w:szCs w:val="18"/>
        </w:rPr>
      </w:pPr>
      <w:r w:rsidRPr="004C1B05">
        <w:rPr>
          <w:rFonts w:ascii="Arial" w:hAnsi="Arial" w:cs="Arial"/>
          <w:b/>
          <w:bCs/>
          <w:color w:val="000000"/>
          <w:sz w:val="18"/>
          <w:szCs w:val="18"/>
        </w:rPr>
        <w:t xml:space="preserve"> </w:t>
      </w:r>
    </w:p>
    <w:p w14:paraId="1588CC8A"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3C1B83AE" w14:textId="77777777"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Análise de gêneros literários com enfoque no estilo na perspectiva dialógica da linguagem.</w:t>
      </w:r>
    </w:p>
    <w:p w14:paraId="069770DF" w14:textId="77777777"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 xml:space="preserve">Análise das vozes sociais que integram as narrativas: literárias ou midiáticas, com objetivo de </w:t>
      </w:r>
      <w:proofErr w:type="gramStart"/>
      <w:r w:rsidRPr="004C1B05">
        <w:rPr>
          <w:rFonts w:ascii="Arial" w:hAnsi="Arial" w:cs="Arial"/>
          <w:sz w:val="18"/>
          <w:szCs w:val="18"/>
        </w:rPr>
        <w:t>aprofundar  os</w:t>
      </w:r>
      <w:proofErr w:type="gramEnd"/>
      <w:r w:rsidRPr="004C1B05">
        <w:rPr>
          <w:rFonts w:ascii="Arial" w:hAnsi="Arial" w:cs="Arial"/>
          <w:sz w:val="18"/>
          <w:szCs w:val="18"/>
        </w:rPr>
        <w:t xml:space="preserve"> conceitos de discurso direto/indireto/indireto livre.</w:t>
      </w:r>
    </w:p>
    <w:p w14:paraId="7AD1D980" w14:textId="77777777" w:rsidR="0062565D" w:rsidRPr="004C1B05"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O conceito de dialogismo e seus desdobramentos como teoria aplicada em enunciados verbais, visuais ou sonoros.</w:t>
      </w:r>
    </w:p>
    <w:p w14:paraId="5F91F012" w14:textId="2ED9B9FB" w:rsidR="0062565D" w:rsidRDefault="0062565D" w:rsidP="0062565D">
      <w:pPr>
        <w:pStyle w:val="PargrafodaLista"/>
        <w:numPr>
          <w:ilvl w:val="0"/>
          <w:numId w:val="19"/>
        </w:numPr>
        <w:rPr>
          <w:rFonts w:ascii="Arial" w:hAnsi="Arial" w:cs="Arial"/>
          <w:sz w:val="18"/>
          <w:szCs w:val="18"/>
        </w:rPr>
      </w:pPr>
      <w:r w:rsidRPr="004C1B05">
        <w:rPr>
          <w:rFonts w:ascii="Arial" w:hAnsi="Arial" w:cs="Arial"/>
          <w:sz w:val="18"/>
          <w:szCs w:val="18"/>
        </w:rPr>
        <w:t xml:space="preserve">Análise da linguagem verbo-visual dos gêneros discursivos midiáticos e seus efeitos de sentido. </w:t>
      </w:r>
    </w:p>
    <w:p w14:paraId="71C0946B" w14:textId="77777777" w:rsidR="00212C13" w:rsidRPr="004C1B05" w:rsidRDefault="00212C13" w:rsidP="00212C13">
      <w:pPr>
        <w:pStyle w:val="PargrafodaLista"/>
        <w:rPr>
          <w:rFonts w:ascii="Arial" w:hAnsi="Arial" w:cs="Arial"/>
          <w:sz w:val="18"/>
          <w:szCs w:val="18"/>
        </w:rPr>
      </w:pPr>
    </w:p>
    <w:p w14:paraId="7CB3C404" w14:textId="77777777" w:rsidR="0062565D" w:rsidRPr="004C1B05" w:rsidRDefault="0062565D" w:rsidP="0062565D">
      <w:pPr>
        <w:jc w:val="both"/>
        <w:rPr>
          <w:rFonts w:ascii="Arial" w:hAnsi="Arial" w:cs="Arial"/>
          <w:sz w:val="18"/>
          <w:szCs w:val="18"/>
        </w:rPr>
      </w:pPr>
      <w:r w:rsidRPr="004C1B05">
        <w:rPr>
          <w:rFonts w:ascii="Arial" w:hAnsi="Arial" w:cs="Arial"/>
          <w:b/>
          <w:color w:val="0000FF"/>
          <w:sz w:val="18"/>
          <w:szCs w:val="18"/>
        </w:rPr>
        <w:t xml:space="preserve">2  </w:t>
      </w:r>
      <w:r w:rsidRPr="004C1B05">
        <w:rPr>
          <w:rFonts w:ascii="Arial" w:hAnsi="Arial" w:cs="Arial"/>
          <w:color w:val="0000FF"/>
          <w:sz w:val="18"/>
          <w:szCs w:val="18"/>
        </w:rPr>
        <w:t xml:space="preserve">   </w:t>
      </w:r>
      <w:r w:rsidRPr="004C1B05">
        <w:rPr>
          <w:rFonts w:ascii="Arial" w:hAnsi="Arial" w:cs="Arial"/>
          <w:b/>
          <w:color w:val="0000FF"/>
          <w:sz w:val="18"/>
          <w:szCs w:val="18"/>
        </w:rPr>
        <w:t xml:space="preserve">Cultura, linguagem e mídias contemporâneas    </w:t>
      </w:r>
    </w:p>
    <w:p w14:paraId="1773D9B9" w14:textId="77777777" w:rsidR="0062565D" w:rsidRPr="004C1B05" w:rsidRDefault="0062565D" w:rsidP="0062565D">
      <w:pPr>
        <w:jc w:val="both"/>
        <w:rPr>
          <w:rFonts w:ascii="Arial" w:hAnsi="Arial" w:cs="Arial"/>
          <w:b/>
          <w:sz w:val="18"/>
          <w:szCs w:val="18"/>
        </w:rPr>
      </w:pPr>
      <w:r w:rsidRPr="004C1B05">
        <w:rPr>
          <w:rFonts w:ascii="Arial" w:hAnsi="Arial" w:cs="Arial"/>
          <w:b/>
          <w:sz w:val="18"/>
          <w:szCs w:val="18"/>
        </w:rPr>
        <w:t>Profa. Dra. Vânia de MORAES</w:t>
      </w:r>
    </w:p>
    <w:p w14:paraId="527442E1" w14:textId="77777777" w:rsidR="0062565D" w:rsidRPr="004C1B05" w:rsidRDefault="0062565D" w:rsidP="0062565D">
      <w:pPr>
        <w:jc w:val="both"/>
        <w:rPr>
          <w:rFonts w:ascii="Arial" w:hAnsi="Arial" w:cs="Arial"/>
          <w:sz w:val="18"/>
          <w:szCs w:val="18"/>
        </w:rPr>
      </w:pPr>
      <w:r w:rsidRPr="004C1B05">
        <w:rPr>
          <w:rFonts w:ascii="Arial" w:hAnsi="Arial" w:cs="Arial"/>
          <w:sz w:val="18"/>
          <w:szCs w:val="18"/>
        </w:rPr>
        <w:t xml:space="preserve">Ementa: A linguagem da Arte. </w:t>
      </w:r>
      <w:proofErr w:type="gramStart"/>
      <w:r w:rsidRPr="004C1B05">
        <w:rPr>
          <w:rFonts w:ascii="Arial" w:hAnsi="Arial" w:cs="Arial"/>
          <w:sz w:val="18"/>
          <w:szCs w:val="18"/>
        </w:rPr>
        <w:t>Cultura  e</w:t>
      </w:r>
      <w:proofErr w:type="gramEnd"/>
      <w:r w:rsidRPr="004C1B05">
        <w:rPr>
          <w:rFonts w:ascii="Arial" w:hAnsi="Arial" w:cs="Arial"/>
          <w:sz w:val="18"/>
          <w:szCs w:val="18"/>
        </w:rPr>
        <w:t xml:space="preserve"> mídias: da oralidade a informática. A sociedade da informação e a construção do conhecimento.   As mídias e suas implicações com a educação formal. As novas tecnologias como recurso didático para o ensino na área de linguagens e códigos. Gêneros midiáticos.  </w:t>
      </w:r>
    </w:p>
    <w:p w14:paraId="5136A62D" w14:textId="77777777" w:rsidR="0062565D" w:rsidRPr="004C1B05" w:rsidRDefault="0062565D" w:rsidP="0062565D">
      <w:pPr>
        <w:jc w:val="both"/>
        <w:rPr>
          <w:rFonts w:ascii="Arial" w:hAnsi="Arial" w:cs="Arial"/>
          <w:sz w:val="18"/>
          <w:szCs w:val="18"/>
        </w:rPr>
      </w:pPr>
    </w:p>
    <w:p w14:paraId="3891F087"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Alguns temas para pesquisas possíveis no âmbito deste projeto:</w:t>
      </w:r>
    </w:p>
    <w:p w14:paraId="51C53F43" w14:textId="77777777"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b/>
          <w:sz w:val="18"/>
          <w:szCs w:val="18"/>
        </w:rPr>
        <w:t>I</w:t>
      </w:r>
      <w:r w:rsidRPr="004C1B05">
        <w:rPr>
          <w:rFonts w:ascii="Arial" w:hAnsi="Arial" w:cs="Arial"/>
          <w:sz w:val="18"/>
          <w:szCs w:val="18"/>
        </w:rPr>
        <w:t xml:space="preserve">nvestigação </w:t>
      </w:r>
      <w:proofErr w:type="gramStart"/>
      <w:r w:rsidRPr="004C1B05">
        <w:rPr>
          <w:rFonts w:ascii="Arial" w:hAnsi="Arial" w:cs="Arial"/>
          <w:sz w:val="18"/>
          <w:szCs w:val="18"/>
        </w:rPr>
        <w:t>das  relações</w:t>
      </w:r>
      <w:proofErr w:type="gramEnd"/>
      <w:r w:rsidRPr="004C1B05">
        <w:rPr>
          <w:rFonts w:ascii="Arial" w:hAnsi="Arial" w:cs="Arial"/>
          <w:sz w:val="18"/>
          <w:szCs w:val="18"/>
        </w:rPr>
        <w:t xml:space="preserve">  entre  cultura, mídias e ensino de línguas com ênfase na área de linguagens e códigos. </w:t>
      </w:r>
    </w:p>
    <w:p w14:paraId="1718CD7A" w14:textId="77777777"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t xml:space="preserve">Discussões relativas </w:t>
      </w:r>
      <w:proofErr w:type="gramStart"/>
      <w:r w:rsidRPr="004C1B05">
        <w:rPr>
          <w:rFonts w:ascii="Arial" w:hAnsi="Arial" w:cs="Arial"/>
          <w:sz w:val="18"/>
          <w:szCs w:val="18"/>
        </w:rPr>
        <w:t>as  questões</w:t>
      </w:r>
      <w:proofErr w:type="gramEnd"/>
      <w:r w:rsidRPr="004C1B05">
        <w:rPr>
          <w:rFonts w:ascii="Arial" w:hAnsi="Arial" w:cs="Arial"/>
          <w:sz w:val="18"/>
          <w:szCs w:val="18"/>
        </w:rPr>
        <w:t xml:space="preserve"> relacionadas aos  avanços tecnológicos voltados para os  meios de comunicação.</w:t>
      </w:r>
    </w:p>
    <w:p w14:paraId="2D8F7685" w14:textId="77777777"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t>Investigação de diferentes gêneros que compõe as produções midiáticas.</w:t>
      </w:r>
    </w:p>
    <w:p w14:paraId="73C2A4CE" w14:textId="77777777" w:rsidR="0062565D" w:rsidRPr="004C1B05" w:rsidRDefault="0062565D" w:rsidP="0062565D">
      <w:pPr>
        <w:numPr>
          <w:ilvl w:val="1"/>
          <w:numId w:val="14"/>
        </w:numPr>
        <w:tabs>
          <w:tab w:val="clear" w:pos="1440"/>
        </w:tabs>
        <w:ind w:left="426" w:hanging="426"/>
        <w:rPr>
          <w:rFonts w:ascii="Arial" w:hAnsi="Arial" w:cs="Arial"/>
          <w:sz w:val="18"/>
          <w:szCs w:val="18"/>
        </w:rPr>
      </w:pPr>
      <w:r w:rsidRPr="004C1B05">
        <w:rPr>
          <w:rFonts w:ascii="Arial" w:hAnsi="Arial" w:cs="Arial"/>
          <w:sz w:val="18"/>
          <w:szCs w:val="18"/>
        </w:rPr>
        <w:t xml:space="preserve">Analise do   processo de leitura e produção de textos em diferentes mídias em uma perspectiva </w:t>
      </w:r>
      <w:proofErr w:type="spellStart"/>
      <w:r w:rsidRPr="004C1B05">
        <w:rPr>
          <w:rFonts w:ascii="Arial" w:hAnsi="Arial" w:cs="Arial"/>
          <w:sz w:val="18"/>
          <w:szCs w:val="18"/>
        </w:rPr>
        <w:t>sócio-interacionista</w:t>
      </w:r>
      <w:proofErr w:type="spellEnd"/>
      <w:r w:rsidRPr="004C1B05">
        <w:rPr>
          <w:rFonts w:ascii="Arial" w:hAnsi="Arial" w:cs="Arial"/>
          <w:sz w:val="18"/>
          <w:szCs w:val="18"/>
        </w:rPr>
        <w:t xml:space="preserve">. </w:t>
      </w:r>
    </w:p>
    <w:p w14:paraId="0D396089" w14:textId="77777777" w:rsidR="0062565D" w:rsidRPr="004C1B05" w:rsidRDefault="0062565D" w:rsidP="0062565D">
      <w:pPr>
        <w:rPr>
          <w:rFonts w:ascii="Arial" w:hAnsi="Arial" w:cs="Arial"/>
          <w:sz w:val="18"/>
          <w:szCs w:val="18"/>
        </w:rPr>
      </w:pPr>
    </w:p>
    <w:p w14:paraId="6D39183F" w14:textId="77777777" w:rsidR="0062565D" w:rsidRPr="004C1B05" w:rsidRDefault="0062565D" w:rsidP="0062565D">
      <w:pPr>
        <w:jc w:val="both"/>
        <w:rPr>
          <w:rFonts w:ascii="Arial" w:hAnsi="Arial" w:cs="Arial"/>
          <w:sz w:val="18"/>
          <w:szCs w:val="18"/>
        </w:rPr>
      </w:pPr>
    </w:p>
    <w:p w14:paraId="426416BB" w14:textId="77777777" w:rsidR="0062565D" w:rsidRPr="004C1B05" w:rsidRDefault="0062565D" w:rsidP="0062565D">
      <w:pPr>
        <w:jc w:val="both"/>
        <w:rPr>
          <w:rFonts w:ascii="Arial" w:hAnsi="Arial" w:cs="Arial"/>
          <w:sz w:val="18"/>
          <w:szCs w:val="18"/>
        </w:rPr>
      </w:pPr>
      <w:r w:rsidRPr="004C1B05">
        <w:rPr>
          <w:rFonts w:ascii="Arial" w:hAnsi="Arial" w:cs="Arial"/>
          <w:b/>
          <w:color w:val="0000FF"/>
          <w:sz w:val="18"/>
          <w:szCs w:val="18"/>
        </w:rPr>
        <w:t xml:space="preserve">3      Fundamento do design instrucional para o ensino de línguas   </w:t>
      </w:r>
    </w:p>
    <w:p w14:paraId="14C8E8DD" w14:textId="77777777" w:rsidR="0062565D" w:rsidRPr="004C1B05" w:rsidRDefault="0062565D" w:rsidP="0062565D">
      <w:pPr>
        <w:ind w:left="720"/>
        <w:jc w:val="both"/>
        <w:rPr>
          <w:rFonts w:ascii="Arial" w:hAnsi="Arial" w:cs="Arial"/>
          <w:b/>
          <w:sz w:val="18"/>
          <w:szCs w:val="18"/>
        </w:rPr>
      </w:pPr>
      <w:r w:rsidRPr="004C1B05">
        <w:rPr>
          <w:rFonts w:ascii="Arial" w:hAnsi="Arial" w:cs="Arial"/>
          <w:b/>
          <w:sz w:val="18"/>
          <w:szCs w:val="18"/>
        </w:rPr>
        <w:t>Profa. Dra. Vânia de MORAES</w:t>
      </w:r>
    </w:p>
    <w:p w14:paraId="7A9A3375" w14:textId="77777777" w:rsidR="0062565D" w:rsidRPr="004C1B05" w:rsidRDefault="0062565D" w:rsidP="0062565D">
      <w:pPr>
        <w:jc w:val="both"/>
        <w:rPr>
          <w:rFonts w:ascii="Arial" w:hAnsi="Arial" w:cs="Arial"/>
          <w:color w:val="0D0D0D"/>
          <w:sz w:val="18"/>
          <w:szCs w:val="18"/>
          <w:shd w:val="clear" w:color="auto" w:fill="FFFFFF"/>
        </w:rPr>
      </w:pPr>
      <w:r w:rsidRPr="004C1B05">
        <w:rPr>
          <w:rFonts w:ascii="Arial" w:hAnsi="Arial" w:cs="Arial"/>
          <w:sz w:val="18"/>
          <w:szCs w:val="18"/>
        </w:rPr>
        <w:t xml:space="preserve">Ementa: </w:t>
      </w:r>
      <w:r w:rsidRPr="004C1B05">
        <w:rPr>
          <w:rFonts w:ascii="Arial" w:hAnsi="Arial" w:cs="Arial"/>
          <w:color w:val="0D0D0D"/>
          <w:sz w:val="18"/>
          <w:szCs w:val="18"/>
          <w:shd w:val="clear" w:color="auto" w:fill="FFFFFF"/>
        </w:rPr>
        <w:t xml:space="preserve">Abordagens pedagógicas para o ensino de </w:t>
      </w:r>
      <w:proofErr w:type="gramStart"/>
      <w:r w:rsidRPr="004C1B05">
        <w:rPr>
          <w:rFonts w:ascii="Arial" w:hAnsi="Arial" w:cs="Arial"/>
          <w:color w:val="0D0D0D"/>
          <w:sz w:val="18"/>
          <w:szCs w:val="18"/>
          <w:shd w:val="clear" w:color="auto" w:fill="FFFFFF"/>
        </w:rPr>
        <w:t>línguas;  o</w:t>
      </w:r>
      <w:proofErr w:type="gramEnd"/>
      <w:r w:rsidRPr="004C1B05">
        <w:rPr>
          <w:rFonts w:ascii="Arial" w:hAnsi="Arial" w:cs="Arial"/>
          <w:color w:val="0D0D0D"/>
          <w:sz w:val="18"/>
          <w:szCs w:val="18"/>
          <w:shd w:val="clear" w:color="auto" w:fill="FFFFFF"/>
        </w:rPr>
        <w:t xml:space="preserve"> design instrucional como um gênero discursivo; tecnologias e educação on-line;  gestão de projetos educacionais on-line;   processos de produção em design instrucional; processo de criação de materiais educacionais no ensino de línguas.</w:t>
      </w:r>
    </w:p>
    <w:p w14:paraId="08B51328" w14:textId="77777777" w:rsidR="0062565D" w:rsidRPr="004C1B05" w:rsidRDefault="0062565D" w:rsidP="0062565D">
      <w:pPr>
        <w:jc w:val="both"/>
        <w:rPr>
          <w:rFonts w:ascii="Arial" w:hAnsi="Arial" w:cs="Arial"/>
          <w:color w:val="0D0D0D"/>
          <w:sz w:val="18"/>
          <w:szCs w:val="18"/>
        </w:rPr>
      </w:pPr>
    </w:p>
    <w:p w14:paraId="25AC9E8E" w14:textId="77777777" w:rsidR="0062565D" w:rsidRPr="004C1B05" w:rsidRDefault="0062565D" w:rsidP="0062565D">
      <w:pPr>
        <w:pStyle w:val="Corpodetexto2"/>
        <w:spacing w:after="0" w:line="240" w:lineRule="auto"/>
        <w:jc w:val="both"/>
        <w:rPr>
          <w:rFonts w:ascii="Arial" w:hAnsi="Arial" w:cs="Arial"/>
          <w:i/>
          <w:sz w:val="18"/>
          <w:szCs w:val="18"/>
        </w:rPr>
      </w:pPr>
      <w:r w:rsidRPr="004C1B05">
        <w:rPr>
          <w:rFonts w:ascii="Arial" w:hAnsi="Arial" w:cs="Arial"/>
          <w:i/>
          <w:sz w:val="18"/>
          <w:szCs w:val="18"/>
        </w:rPr>
        <w:t>Tema para pesquisa possível no âmbito deste projeto:</w:t>
      </w:r>
    </w:p>
    <w:p w14:paraId="6A4B69D3" w14:textId="77777777" w:rsidR="0062565D" w:rsidRPr="004C1B05" w:rsidRDefault="0062565D" w:rsidP="0062565D">
      <w:pPr>
        <w:numPr>
          <w:ilvl w:val="2"/>
          <w:numId w:val="14"/>
        </w:numPr>
        <w:tabs>
          <w:tab w:val="clear" w:pos="2160"/>
          <w:tab w:val="num" w:pos="426"/>
        </w:tabs>
        <w:ind w:left="459" w:hanging="459"/>
        <w:jc w:val="both"/>
        <w:rPr>
          <w:rFonts w:ascii="Arial" w:hAnsi="Arial" w:cs="Arial"/>
          <w:color w:val="0D0D0D"/>
          <w:sz w:val="18"/>
          <w:szCs w:val="18"/>
        </w:rPr>
      </w:pPr>
      <w:r w:rsidRPr="004C1B05">
        <w:rPr>
          <w:rFonts w:ascii="Arial" w:hAnsi="Arial" w:cs="Arial"/>
          <w:color w:val="0D0D0D"/>
          <w:sz w:val="18"/>
          <w:szCs w:val="18"/>
        </w:rPr>
        <w:t xml:space="preserve">Elaboração de projetos de design instrucional para cursos mediados pelas tecnologias de informação e comunicação, para qualquer nível de ensino, especificamente para o ensino de línguas. A elaboração dos projetos inclui a seleção, a organização e a produção de atividades e </w:t>
      </w:r>
      <w:proofErr w:type="gramStart"/>
      <w:r w:rsidRPr="004C1B05">
        <w:rPr>
          <w:rFonts w:ascii="Arial" w:hAnsi="Arial" w:cs="Arial"/>
          <w:color w:val="0D0D0D"/>
          <w:sz w:val="18"/>
          <w:szCs w:val="18"/>
        </w:rPr>
        <w:t>materiais  educacionais</w:t>
      </w:r>
      <w:proofErr w:type="gramEnd"/>
      <w:r w:rsidRPr="004C1B05">
        <w:rPr>
          <w:rFonts w:ascii="Arial" w:hAnsi="Arial" w:cs="Arial"/>
          <w:color w:val="0D0D0D"/>
          <w:sz w:val="18"/>
          <w:szCs w:val="18"/>
        </w:rPr>
        <w:t xml:space="preserve"> de acordo com as situações específicas da educação on-line. </w:t>
      </w:r>
    </w:p>
    <w:p w14:paraId="6A27C55A" w14:textId="77777777" w:rsidR="0062565D" w:rsidRPr="004C1B05" w:rsidRDefault="0062565D" w:rsidP="0062565D">
      <w:pPr>
        <w:ind w:left="459" w:hanging="459"/>
        <w:jc w:val="both"/>
        <w:rPr>
          <w:rFonts w:ascii="Arial" w:hAnsi="Arial" w:cs="Arial"/>
          <w:color w:val="0D0D0D"/>
          <w:sz w:val="18"/>
          <w:szCs w:val="18"/>
        </w:rPr>
      </w:pPr>
    </w:p>
    <w:p w14:paraId="12CAF7A6" w14:textId="77777777" w:rsidR="0062565D" w:rsidRPr="004C1B05" w:rsidRDefault="0062565D" w:rsidP="0062565D">
      <w:pPr>
        <w:ind w:left="720"/>
        <w:jc w:val="both"/>
        <w:rPr>
          <w:rFonts w:ascii="Arial" w:hAnsi="Arial" w:cs="Arial"/>
          <w:b/>
          <w:sz w:val="18"/>
          <w:szCs w:val="18"/>
        </w:rPr>
      </w:pPr>
    </w:p>
    <w:p w14:paraId="0F8B48A4" w14:textId="77777777" w:rsidR="0062565D" w:rsidRPr="004C1B05" w:rsidRDefault="0062565D" w:rsidP="0062565D">
      <w:pPr>
        <w:ind w:left="720"/>
        <w:jc w:val="both"/>
        <w:rPr>
          <w:rFonts w:ascii="Arial" w:hAnsi="Arial" w:cs="Arial"/>
          <w:sz w:val="18"/>
          <w:szCs w:val="18"/>
        </w:rPr>
      </w:pPr>
    </w:p>
    <w:p w14:paraId="6D6E6AEE" w14:textId="77777777" w:rsidR="006037E6" w:rsidRPr="006037E6" w:rsidRDefault="006037E6" w:rsidP="006037E6">
      <w:pPr>
        <w:jc w:val="both"/>
        <w:rPr>
          <w:rFonts w:ascii="Arial" w:hAnsi="Arial" w:cs="Arial"/>
        </w:rPr>
      </w:pPr>
    </w:p>
    <w:p w14:paraId="400924DF" w14:textId="77777777" w:rsidR="006908B0" w:rsidRDefault="002D5797" w:rsidP="00CA6E4D">
      <w:pPr>
        <w:pStyle w:val="Corpodetexto2"/>
        <w:spacing w:after="0" w:line="240" w:lineRule="auto"/>
        <w:jc w:val="center"/>
        <w:rPr>
          <w:b/>
          <w:color w:val="0000FF"/>
        </w:rPr>
      </w:pPr>
      <w:r>
        <w:rPr>
          <w:b/>
          <w:color w:val="0000FF"/>
        </w:rPr>
        <w:t xml:space="preserve"> </w:t>
      </w:r>
    </w:p>
    <w:p w14:paraId="39D854F5" w14:textId="77777777" w:rsidR="006908B0" w:rsidRDefault="006908B0" w:rsidP="00CA6E4D">
      <w:pPr>
        <w:pStyle w:val="Corpodetexto2"/>
        <w:spacing w:after="0" w:line="240" w:lineRule="auto"/>
        <w:jc w:val="center"/>
        <w:rPr>
          <w:b/>
          <w:color w:val="0000FF"/>
        </w:rPr>
      </w:pPr>
    </w:p>
    <w:p w14:paraId="33735488" w14:textId="77777777" w:rsidR="00CB7DC1" w:rsidRDefault="00CB7DC1">
      <w:pPr>
        <w:rPr>
          <w:b/>
          <w:color w:val="0000FF"/>
        </w:rPr>
      </w:pPr>
      <w:r>
        <w:rPr>
          <w:b/>
          <w:color w:val="0000FF"/>
        </w:rPr>
        <w:br w:type="page"/>
      </w:r>
    </w:p>
    <w:p w14:paraId="3B3FFB98" w14:textId="26C3752F" w:rsidR="006037E6" w:rsidRPr="00CA6E4D" w:rsidRDefault="00CA6E4D" w:rsidP="00CA6E4D">
      <w:pPr>
        <w:pStyle w:val="Corpodetexto2"/>
        <w:spacing w:after="0" w:line="240" w:lineRule="auto"/>
        <w:jc w:val="center"/>
        <w:rPr>
          <w:b/>
          <w:color w:val="0000FF"/>
        </w:rPr>
      </w:pPr>
      <w:r w:rsidRPr="00CA6E4D">
        <w:rPr>
          <w:b/>
          <w:color w:val="0000FF"/>
        </w:rPr>
        <w:lastRenderedPageBreak/>
        <w:t>MODELO DE CARTA PARA INSCRIÇÃO</w:t>
      </w:r>
    </w:p>
    <w:p w14:paraId="20A3BFBA" w14:textId="77777777" w:rsidR="00A76DC9" w:rsidRDefault="00A76DC9" w:rsidP="006037E6"/>
    <w:p w14:paraId="44FEFD50" w14:textId="77777777" w:rsidR="00CA6E4D" w:rsidRPr="004C1B05" w:rsidRDefault="00CA6E4D" w:rsidP="00CA6E4D">
      <w:pPr>
        <w:spacing w:line="360" w:lineRule="auto"/>
        <w:rPr>
          <w:rFonts w:ascii="Arial" w:hAnsi="Arial" w:cs="Arial"/>
          <w:sz w:val="20"/>
          <w:szCs w:val="20"/>
        </w:rPr>
      </w:pPr>
      <w:r>
        <w:rPr>
          <w:rFonts w:ascii="Arial" w:hAnsi="Arial" w:cs="Arial"/>
        </w:rPr>
        <w:tab/>
      </w:r>
      <w:proofErr w:type="gramStart"/>
      <w:r w:rsidRPr="004C1B05">
        <w:rPr>
          <w:rFonts w:ascii="Arial" w:hAnsi="Arial" w:cs="Arial"/>
          <w:sz w:val="20"/>
          <w:szCs w:val="20"/>
        </w:rPr>
        <w:t>Cidade,  data</w:t>
      </w:r>
      <w:proofErr w:type="gramEnd"/>
    </w:p>
    <w:p w14:paraId="0548CF7E" w14:textId="77777777" w:rsidR="00CA6E4D" w:rsidRPr="004C1B05" w:rsidRDefault="00CA6E4D" w:rsidP="00CA6E4D">
      <w:pPr>
        <w:spacing w:line="360" w:lineRule="auto"/>
        <w:rPr>
          <w:rFonts w:ascii="Arial" w:hAnsi="Arial" w:cs="Arial"/>
          <w:sz w:val="20"/>
          <w:szCs w:val="20"/>
        </w:rPr>
      </w:pPr>
    </w:p>
    <w:p w14:paraId="554CB7B0" w14:textId="77777777"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Para a</w:t>
      </w:r>
    </w:p>
    <w:p w14:paraId="7B2FCD80" w14:textId="77777777" w:rsidR="00CA6E4D" w:rsidRPr="004C1B05" w:rsidRDefault="00CA6E4D" w:rsidP="00CA6E4D">
      <w:pPr>
        <w:spacing w:line="360" w:lineRule="auto"/>
        <w:rPr>
          <w:rFonts w:ascii="Arial" w:hAnsi="Arial" w:cs="Arial"/>
          <w:sz w:val="20"/>
          <w:szCs w:val="20"/>
        </w:rPr>
      </w:pPr>
      <w:r w:rsidRPr="004C1B05">
        <w:rPr>
          <w:rFonts w:ascii="Arial" w:hAnsi="Arial" w:cs="Arial"/>
          <w:sz w:val="20"/>
          <w:szCs w:val="20"/>
        </w:rPr>
        <w:t>Coordenadora do Programa de Pós-graduação (Mestrado) em Linguística Aplicada da Universidade de Taubaté - UNITAU</w:t>
      </w:r>
    </w:p>
    <w:p w14:paraId="73EB9D49" w14:textId="5D7E5510"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Rua Visconde do Rio Branco, 2</w:t>
      </w:r>
      <w:r w:rsidR="00AE1932">
        <w:rPr>
          <w:rFonts w:ascii="Arial" w:hAnsi="Arial" w:cs="Arial"/>
          <w:sz w:val="20"/>
          <w:szCs w:val="20"/>
        </w:rPr>
        <w:t>10</w:t>
      </w:r>
    </w:p>
    <w:p w14:paraId="30FDE80A" w14:textId="77777777"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 xml:space="preserve">12020-040 – Taubaté – SP </w:t>
      </w:r>
    </w:p>
    <w:p w14:paraId="17BB9E7A" w14:textId="77777777" w:rsidR="00CA6E4D" w:rsidRPr="004C1B05" w:rsidRDefault="00CA6E4D" w:rsidP="00CA6E4D">
      <w:pPr>
        <w:spacing w:line="360" w:lineRule="auto"/>
        <w:jc w:val="both"/>
        <w:rPr>
          <w:rFonts w:ascii="Arial" w:hAnsi="Arial" w:cs="Arial"/>
          <w:sz w:val="20"/>
          <w:szCs w:val="20"/>
        </w:rPr>
      </w:pPr>
    </w:p>
    <w:p w14:paraId="13BB75CE" w14:textId="77777777"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Prezada Coordenadora:</w:t>
      </w:r>
    </w:p>
    <w:p w14:paraId="19A31E41" w14:textId="77777777" w:rsidR="00CA6E4D" w:rsidRPr="004C1B05" w:rsidRDefault="00CA6E4D" w:rsidP="00CA6E4D">
      <w:pPr>
        <w:spacing w:line="360" w:lineRule="auto"/>
        <w:jc w:val="both"/>
        <w:rPr>
          <w:rFonts w:ascii="Arial" w:hAnsi="Arial" w:cs="Arial"/>
          <w:sz w:val="20"/>
          <w:szCs w:val="20"/>
        </w:rPr>
      </w:pPr>
    </w:p>
    <w:p w14:paraId="21CC62DB" w14:textId="201DC61D"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Após realizar minha inscrição para o Processo Seletivo</w:t>
      </w:r>
      <w:r w:rsidR="002D5797" w:rsidRPr="004C1B05">
        <w:rPr>
          <w:rFonts w:ascii="Arial" w:hAnsi="Arial" w:cs="Arial"/>
          <w:sz w:val="20"/>
          <w:szCs w:val="20"/>
        </w:rPr>
        <w:t xml:space="preserve"> Turma 2</w:t>
      </w:r>
      <w:r w:rsidR="00CB7DC1">
        <w:rPr>
          <w:rFonts w:ascii="Arial" w:hAnsi="Arial" w:cs="Arial"/>
          <w:sz w:val="20"/>
          <w:szCs w:val="20"/>
        </w:rPr>
        <w:t>6</w:t>
      </w:r>
      <w:r w:rsidR="002D5797" w:rsidRPr="004C1B05">
        <w:rPr>
          <w:rFonts w:ascii="Arial" w:hAnsi="Arial" w:cs="Arial"/>
          <w:sz w:val="20"/>
          <w:szCs w:val="20"/>
        </w:rPr>
        <w:t xml:space="preserve"> - 1º sem. </w:t>
      </w:r>
      <w:r w:rsidRPr="004C1B05">
        <w:rPr>
          <w:rFonts w:ascii="Arial" w:hAnsi="Arial" w:cs="Arial"/>
          <w:sz w:val="20"/>
          <w:szCs w:val="20"/>
        </w:rPr>
        <w:t>20</w:t>
      </w:r>
      <w:r w:rsidR="00AE1932">
        <w:rPr>
          <w:rFonts w:ascii="Arial" w:hAnsi="Arial" w:cs="Arial"/>
          <w:sz w:val="20"/>
          <w:szCs w:val="20"/>
        </w:rPr>
        <w:t>2</w:t>
      </w:r>
      <w:r w:rsidR="00CB7DC1">
        <w:rPr>
          <w:rFonts w:ascii="Arial" w:hAnsi="Arial" w:cs="Arial"/>
          <w:sz w:val="20"/>
          <w:szCs w:val="20"/>
        </w:rPr>
        <w:t>1</w:t>
      </w:r>
      <w:r w:rsidRPr="004C1B05">
        <w:rPr>
          <w:rFonts w:ascii="Arial" w:hAnsi="Arial" w:cs="Arial"/>
          <w:sz w:val="20"/>
          <w:szCs w:val="20"/>
        </w:rPr>
        <w:t xml:space="preserve">, por meio do </w:t>
      </w:r>
      <w:r w:rsidRPr="00785103">
        <w:rPr>
          <w:rFonts w:ascii="Arial" w:hAnsi="Arial" w:cs="Arial"/>
          <w:sz w:val="20"/>
          <w:szCs w:val="20"/>
        </w:rPr>
        <w:t>site</w:t>
      </w:r>
      <w:r w:rsidR="00785103" w:rsidRPr="00785103">
        <w:rPr>
          <w:rFonts w:ascii="Arial" w:hAnsi="Arial" w:cs="Arial"/>
        </w:rPr>
        <w:t xml:space="preserve"> da </w:t>
      </w:r>
      <w:proofErr w:type="spellStart"/>
      <w:r w:rsidR="00785103" w:rsidRPr="00785103">
        <w:rPr>
          <w:rFonts w:ascii="Arial" w:hAnsi="Arial" w:cs="Arial"/>
          <w:sz w:val="22"/>
          <w:szCs w:val="22"/>
        </w:rPr>
        <w:t>Unitau</w:t>
      </w:r>
      <w:proofErr w:type="spellEnd"/>
      <w:r w:rsidRPr="00785103">
        <w:rPr>
          <w:rFonts w:ascii="Arial" w:hAnsi="Arial" w:cs="Arial"/>
          <w:sz w:val="22"/>
          <w:szCs w:val="22"/>
        </w:rPr>
        <w:t>,</w:t>
      </w:r>
      <w:r w:rsidRPr="004C1B05">
        <w:rPr>
          <w:rFonts w:ascii="Arial" w:hAnsi="Arial" w:cs="Arial"/>
          <w:sz w:val="20"/>
          <w:szCs w:val="20"/>
        </w:rPr>
        <w:t xml:space="preserve"> encaminho anexos os documentos solicitados nas Instruções para esse Processo Seletivo. Completando as informações solicitadas, exponho a seguir:  </w:t>
      </w:r>
    </w:p>
    <w:p w14:paraId="38F92AB9" w14:textId="77777777" w:rsidR="00CA6E4D" w:rsidRPr="004C1B05" w:rsidRDefault="00CA6E4D" w:rsidP="00CA6E4D">
      <w:pPr>
        <w:pStyle w:val="PargrafodaLista"/>
        <w:numPr>
          <w:ilvl w:val="0"/>
          <w:numId w:val="9"/>
        </w:numPr>
        <w:spacing w:line="360" w:lineRule="auto"/>
        <w:ind w:left="426" w:hanging="426"/>
        <w:jc w:val="both"/>
        <w:rPr>
          <w:rFonts w:ascii="Arial" w:hAnsi="Arial" w:cs="Arial"/>
          <w:sz w:val="20"/>
          <w:szCs w:val="20"/>
        </w:rPr>
      </w:pPr>
      <w:r w:rsidRPr="004C1B05">
        <w:rPr>
          <w:rFonts w:ascii="Arial" w:hAnsi="Arial" w:cs="Arial"/>
          <w:sz w:val="20"/>
          <w:szCs w:val="20"/>
        </w:rPr>
        <w:t xml:space="preserve">Nome </w:t>
      </w:r>
      <w:proofErr w:type="gramStart"/>
      <w:r w:rsidRPr="004C1B05">
        <w:rPr>
          <w:rFonts w:ascii="Arial" w:hAnsi="Arial" w:cs="Arial"/>
          <w:sz w:val="20"/>
          <w:szCs w:val="20"/>
        </w:rPr>
        <w:t>do(</w:t>
      </w:r>
      <w:proofErr w:type="gramEnd"/>
      <w:r w:rsidRPr="004C1B05">
        <w:rPr>
          <w:rFonts w:ascii="Arial" w:hAnsi="Arial" w:cs="Arial"/>
          <w:sz w:val="20"/>
          <w:szCs w:val="20"/>
        </w:rPr>
        <w:t xml:space="preserve">a) primeiro(a) professor(a) e do seu projeto de pesquisa que se relaciona a meu interesse: </w:t>
      </w:r>
    </w:p>
    <w:p w14:paraId="49E8D9C4" w14:textId="77777777" w:rsidR="00CA6E4D" w:rsidRPr="004C1B05" w:rsidRDefault="00CA6E4D" w:rsidP="00CA6E4D">
      <w:pPr>
        <w:pStyle w:val="PargrafodaLista"/>
        <w:spacing w:line="360" w:lineRule="auto"/>
        <w:ind w:left="426"/>
        <w:jc w:val="both"/>
        <w:rPr>
          <w:rFonts w:ascii="Arial" w:hAnsi="Arial" w:cs="Arial"/>
          <w:sz w:val="20"/>
          <w:szCs w:val="20"/>
        </w:rPr>
      </w:pPr>
      <w:proofErr w:type="gramStart"/>
      <w:r w:rsidRPr="004C1B05">
        <w:rPr>
          <w:rFonts w:ascii="Arial" w:hAnsi="Arial" w:cs="Arial"/>
          <w:sz w:val="20"/>
          <w:szCs w:val="20"/>
        </w:rPr>
        <w:t>Professor(</w:t>
      </w:r>
      <w:proofErr w:type="gramEnd"/>
      <w:r w:rsidRPr="004C1B05">
        <w:rPr>
          <w:rFonts w:ascii="Arial" w:hAnsi="Arial" w:cs="Arial"/>
          <w:sz w:val="20"/>
          <w:szCs w:val="20"/>
        </w:rPr>
        <w:t>a).........................................................................................................</w:t>
      </w:r>
      <w:r w:rsidR="00FA7812" w:rsidRPr="004C1B05">
        <w:rPr>
          <w:rFonts w:ascii="Arial" w:hAnsi="Arial" w:cs="Arial"/>
          <w:sz w:val="20"/>
          <w:szCs w:val="20"/>
        </w:rPr>
        <w:t xml:space="preserve"> </w:t>
      </w:r>
    </w:p>
    <w:p w14:paraId="04F716E3" w14:textId="77777777"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Projeto de pesquisa:</w:t>
      </w:r>
      <w:r w:rsidR="00FA7812" w:rsidRPr="004C1B05">
        <w:rPr>
          <w:rFonts w:ascii="Arial" w:hAnsi="Arial" w:cs="Arial"/>
          <w:sz w:val="20"/>
          <w:szCs w:val="20"/>
        </w:rPr>
        <w:t xml:space="preserve"> </w:t>
      </w:r>
      <w:r w:rsidRPr="004C1B05">
        <w:rPr>
          <w:rFonts w:ascii="Arial" w:hAnsi="Arial" w:cs="Arial"/>
          <w:sz w:val="20"/>
          <w:szCs w:val="20"/>
        </w:rPr>
        <w:t>...............................................................</w:t>
      </w:r>
      <w:r w:rsidR="00FA7812" w:rsidRPr="004C1B05">
        <w:rPr>
          <w:rFonts w:ascii="Arial" w:hAnsi="Arial" w:cs="Arial"/>
          <w:sz w:val="20"/>
          <w:szCs w:val="20"/>
        </w:rPr>
        <w:t>..........................</w:t>
      </w:r>
    </w:p>
    <w:p w14:paraId="1635BE69" w14:textId="77777777"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w:t>
      </w:r>
      <w:r w:rsidR="00FA7812" w:rsidRPr="004C1B05">
        <w:rPr>
          <w:rFonts w:ascii="Arial" w:hAnsi="Arial" w:cs="Arial"/>
          <w:sz w:val="20"/>
          <w:szCs w:val="20"/>
        </w:rPr>
        <w:t>........................</w:t>
      </w:r>
    </w:p>
    <w:p w14:paraId="26D6819C" w14:textId="77777777" w:rsidR="00CA6E4D" w:rsidRPr="004C1B05" w:rsidRDefault="00CA6E4D" w:rsidP="00CA6E4D">
      <w:pPr>
        <w:pStyle w:val="PargrafodaLista"/>
        <w:numPr>
          <w:ilvl w:val="0"/>
          <w:numId w:val="9"/>
        </w:numPr>
        <w:spacing w:line="360" w:lineRule="auto"/>
        <w:ind w:left="426" w:hanging="426"/>
        <w:jc w:val="both"/>
        <w:rPr>
          <w:rFonts w:ascii="Arial" w:hAnsi="Arial" w:cs="Arial"/>
          <w:sz w:val="20"/>
          <w:szCs w:val="20"/>
        </w:rPr>
      </w:pPr>
      <w:r w:rsidRPr="004C1B05">
        <w:rPr>
          <w:rFonts w:ascii="Arial" w:hAnsi="Arial" w:cs="Arial"/>
          <w:sz w:val="20"/>
          <w:szCs w:val="20"/>
        </w:rPr>
        <w:t xml:space="preserve">Nome </w:t>
      </w:r>
      <w:proofErr w:type="gramStart"/>
      <w:r w:rsidRPr="004C1B05">
        <w:rPr>
          <w:rFonts w:ascii="Arial" w:hAnsi="Arial" w:cs="Arial"/>
          <w:sz w:val="20"/>
          <w:szCs w:val="20"/>
        </w:rPr>
        <w:t>do(</w:t>
      </w:r>
      <w:proofErr w:type="gramEnd"/>
      <w:r w:rsidRPr="004C1B05">
        <w:rPr>
          <w:rFonts w:ascii="Arial" w:hAnsi="Arial" w:cs="Arial"/>
          <w:sz w:val="20"/>
          <w:szCs w:val="20"/>
        </w:rPr>
        <w:t xml:space="preserve">a)  segundo(a) professor(a) e do seu projeto de pesquisa que se relaciona a meu interesse: </w:t>
      </w:r>
    </w:p>
    <w:p w14:paraId="0E3711BF" w14:textId="77777777" w:rsidR="00CA6E4D" w:rsidRPr="004C1B05" w:rsidRDefault="00CA6E4D" w:rsidP="00CA6E4D">
      <w:pPr>
        <w:pStyle w:val="PargrafodaLista"/>
        <w:spacing w:line="360" w:lineRule="auto"/>
        <w:ind w:left="426"/>
        <w:jc w:val="both"/>
        <w:rPr>
          <w:rFonts w:ascii="Arial" w:hAnsi="Arial" w:cs="Arial"/>
          <w:sz w:val="20"/>
          <w:szCs w:val="20"/>
        </w:rPr>
      </w:pPr>
      <w:proofErr w:type="gramStart"/>
      <w:r w:rsidRPr="004C1B05">
        <w:rPr>
          <w:rFonts w:ascii="Arial" w:hAnsi="Arial" w:cs="Arial"/>
          <w:sz w:val="20"/>
          <w:szCs w:val="20"/>
        </w:rPr>
        <w:t>Professor(</w:t>
      </w:r>
      <w:proofErr w:type="gramEnd"/>
      <w:r w:rsidRPr="004C1B05">
        <w:rPr>
          <w:rFonts w:ascii="Arial" w:hAnsi="Arial" w:cs="Arial"/>
          <w:sz w:val="20"/>
          <w:szCs w:val="20"/>
        </w:rPr>
        <w:t>a).........................................................................</w:t>
      </w:r>
      <w:r w:rsidR="00FA7812" w:rsidRPr="004C1B05">
        <w:rPr>
          <w:rFonts w:ascii="Arial" w:hAnsi="Arial" w:cs="Arial"/>
          <w:sz w:val="20"/>
          <w:szCs w:val="20"/>
        </w:rPr>
        <w:t>................................</w:t>
      </w:r>
    </w:p>
    <w:p w14:paraId="71B07838" w14:textId="77777777"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 xml:space="preserve">Projeto de </w:t>
      </w:r>
      <w:proofErr w:type="gramStart"/>
      <w:r w:rsidRPr="004C1B05">
        <w:rPr>
          <w:rFonts w:ascii="Arial" w:hAnsi="Arial" w:cs="Arial"/>
          <w:sz w:val="20"/>
          <w:szCs w:val="20"/>
        </w:rPr>
        <w:t>pesquisa:............................................................................</w:t>
      </w:r>
      <w:r w:rsidR="00FA7812" w:rsidRPr="004C1B05">
        <w:rPr>
          <w:rFonts w:ascii="Arial" w:hAnsi="Arial" w:cs="Arial"/>
          <w:sz w:val="20"/>
          <w:szCs w:val="20"/>
        </w:rPr>
        <w:t>................</w:t>
      </w:r>
      <w:proofErr w:type="gramEnd"/>
    </w:p>
    <w:p w14:paraId="1A00E027" w14:textId="77777777" w:rsidR="00CA6E4D" w:rsidRPr="004C1B05" w:rsidRDefault="00CA6E4D" w:rsidP="00CA6E4D">
      <w:pPr>
        <w:pStyle w:val="PargrafodaLista"/>
        <w:spacing w:line="360" w:lineRule="auto"/>
        <w:ind w:left="426"/>
        <w:jc w:val="both"/>
        <w:rPr>
          <w:rFonts w:ascii="Arial" w:hAnsi="Arial" w:cs="Arial"/>
          <w:sz w:val="20"/>
          <w:szCs w:val="20"/>
        </w:rPr>
      </w:pPr>
      <w:r w:rsidRPr="004C1B05">
        <w:rPr>
          <w:rFonts w:ascii="Arial" w:hAnsi="Arial" w:cs="Arial"/>
          <w:sz w:val="20"/>
          <w:szCs w:val="20"/>
        </w:rPr>
        <w:t>.............................................................................................</w:t>
      </w:r>
      <w:r w:rsidR="00FA7812" w:rsidRPr="004C1B05">
        <w:rPr>
          <w:rFonts w:ascii="Arial" w:hAnsi="Arial" w:cs="Arial"/>
          <w:sz w:val="20"/>
          <w:szCs w:val="20"/>
        </w:rPr>
        <w:t>.....................</w:t>
      </w:r>
    </w:p>
    <w:p w14:paraId="2EA3E98C" w14:textId="77777777" w:rsidR="00CA6E4D" w:rsidRPr="004C1B05" w:rsidRDefault="00CA6E4D" w:rsidP="00CA6E4D">
      <w:pPr>
        <w:spacing w:line="360" w:lineRule="auto"/>
        <w:jc w:val="both"/>
        <w:rPr>
          <w:rFonts w:ascii="Arial" w:hAnsi="Arial" w:cs="Arial"/>
          <w:sz w:val="20"/>
          <w:szCs w:val="20"/>
        </w:rPr>
      </w:pPr>
    </w:p>
    <w:p w14:paraId="61436E3C" w14:textId="77777777"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Meu interesse por esses temas se justifica ...............</w:t>
      </w:r>
    </w:p>
    <w:p w14:paraId="72E8CD7C" w14:textId="77777777" w:rsidR="00CA6E4D" w:rsidRPr="004C1B05" w:rsidRDefault="00CA6E4D" w:rsidP="00CA6E4D">
      <w:pPr>
        <w:spacing w:line="360" w:lineRule="auto"/>
        <w:jc w:val="both"/>
        <w:rPr>
          <w:rFonts w:ascii="Arial" w:hAnsi="Arial" w:cs="Arial"/>
          <w:color w:val="FF0000"/>
          <w:sz w:val="20"/>
          <w:szCs w:val="20"/>
        </w:rPr>
      </w:pPr>
      <w:r w:rsidRPr="004C1B05">
        <w:rPr>
          <w:rFonts w:ascii="Arial" w:hAnsi="Arial" w:cs="Arial"/>
          <w:color w:val="FF0000"/>
          <w:sz w:val="20"/>
          <w:szCs w:val="20"/>
        </w:rPr>
        <w:t>(</w:t>
      </w:r>
      <w:proofErr w:type="gramStart"/>
      <w:r w:rsidRPr="004C1B05">
        <w:rPr>
          <w:rFonts w:ascii="Arial" w:hAnsi="Arial" w:cs="Arial"/>
          <w:color w:val="FF0000"/>
          <w:sz w:val="20"/>
          <w:szCs w:val="20"/>
        </w:rPr>
        <w:t>explicitar</w:t>
      </w:r>
      <w:proofErr w:type="gramEnd"/>
      <w:r w:rsidRPr="004C1B05">
        <w:rPr>
          <w:rFonts w:ascii="Arial" w:hAnsi="Arial" w:cs="Arial"/>
          <w:color w:val="FF0000"/>
          <w:sz w:val="20"/>
          <w:szCs w:val="20"/>
        </w:rPr>
        <w:t xml:space="preserve"> com detalhes o motivo do interesse por esses temas).</w:t>
      </w:r>
    </w:p>
    <w:p w14:paraId="681FF825" w14:textId="77777777" w:rsidR="00CA6E4D" w:rsidRPr="004C1B05" w:rsidRDefault="00CA6E4D" w:rsidP="00CA6E4D">
      <w:pPr>
        <w:spacing w:line="360" w:lineRule="auto"/>
        <w:jc w:val="both"/>
        <w:rPr>
          <w:rFonts w:ascii="Arial" w:hAnsi="Arial" w:cs="Arial"/>
          <w:color w:val="FF0000"/>
          <w:sz w:val="20"/>
          <w:szCs w:val="20"/>
        </w:rPr>
      </w:pPr>
    </w:p>
    <w:p w14:paraId="2D7F8513" w14:textId="77777777" w:rsidR="00CA6E4D" w:rsidRPr="004C1B05" w:rsidRDefault="00CA6E4D" w:rsidP="00CA6E4D">
      <w:pPr>
        <w:spacing w:line="360" w:lineRule="auto"/>
        <w:jc w:val="both"/>
        <w:rPr>
          <w:rFonts w:ascii="Arial" w:hAnsi="Arial" w:cs="Arial"/>
          <w:color w:val="FF0000"/>
          <w:sz w:val="20"/>
          <w:szCs w:val="20"/>
        </w:rPr>
      </w:pPr>
    </w:p>
    <w:p w14:paraId="1020F762" w14:textId="77777777" w:rsidR="00CA6E4D" w:rsidRPr="004C1B05" w:rsidRDefault="00CA6E4D" w:rsidP="00CA6E4D">
      <w:pPr>
        <w:spacing w:line="360" w:lineRule="auto"/>
        <w:jc w:val="both"/>
        <w:rPr>
          <w:rFonts w:ascii="Arial" w:hAnsi="Arial" w:cs="Arial"/>
          <w:sz w:val="20"/>
          <w:szCs w:val="20"/>
        </w:rPr>
      </w:pPr>
      <w:r w:rsidRPr="004C1B05">
        <w:rPr>
          <w:rFonts w:ascii="Arial" w:hAnsi="Arial" w:cs="Arial"/>
          <w:sz w:val="20"/>
          <w:szCs w:val="20"/>
        </w:rPr>
        <w:t xml:space="preserve"> </w:t>
      </w:r>
    </w:p>
    <w:p w14:paraId="5BBF1708" w14:textId="77777777" w:rsidR="00CA6E4D" w:rsidRPr="004C1B05" w:rsidRDefault="00CA6E4D" w:rsidP="00CA6E4D">
      <w:pPr>
        <w:spacing w:line="360" w:lineRule="auto"/>
        <w:jc w:val="center"/>
        <w:rPr>
          <w:rFonts w:ascii="Arial" w:hAnsi="Arial" w:cs="Arial"/>
          <w:sz w:val="20"/>
          <w:szCs w:val="20"/>
        </w:rPr>
      </w:pPr>
      <w:r w:rsidRPr="004C1B05">
        <w:rPr>
          <w:rFonts w:ascii="Arial" w:hAnsi="Arial" w:cs="Arial"/>
          <w:sz w:val="20"/>
          <w:szCs w:val="20"/>
        </w:rPr>
        <w:t>Atenciosamente,</w:t>
      </w:r>
    </w:p>
    <w:p w14:paraId="4CE38318" w14:textId="77777777" w:rsidR="00CA6E4D" w:rsidRPr="004C1B05" w:rsidRDefault="00CA6E4D" w:rsidP="00FA7812">
      <w:pPr>
        <w:spacing w:line="360" w:lineRule="auto"/>
        <w:rPr>
          <w:rFonts w:ascii="Arial" w:hAnsi="Arial" w:cs="Arial"/>
          <w:sz w:val="20"/>
          <w:szCs w:val="20"/>
        </w:rPr>
      </w:pPr>
    </w:p>
    <w:p w14:paraId="4F290CDB" w14:textId="77777777" w:rsidR="00CA6E4D" w:rsidRPr="004C1B05" w:rsidRDefault="00CA6E4D" w:rsidP="00CA6E4D">
      <w:pPr>
        <w:spacing w:line="360" w:lineRule="auto"/>
        <w:jc w:val="center"/>
        <w:rPr>
          <w:rFonts w:ascii="Arial" w:hAnsi="Arial" w:cs="Arial"/>
          <w:sz w:val="20"/>
          <w:szCs w:val="20"/>
        </w:rPr>
      </w:pPr>
      <w:r w:rsidRPr="004C1B05">
        <w:rPr>
          <w:rFonts w:ascii="Arial" w:hAnsi="Arial" w:cs="Arial"/>
          <w:sz w:val="20"/>
          <w:szCs w:val="20"/>
        </w:rPr>
        <w:t>(</w:t>
      </w:r>
      <w:proofErr w:type="gramStart"/>
      <w:r w:rsidRPr="004C1B05">
        <w:rPr>
          <w:rFonts w:ascii="Arial" w:hAnsi="Arial" w:cs="Arial"/>
          <w:sz w:val="20"/>
          <w:szCs w:val="20"/>
        </w:rPr>
        <w:t>assinatura</w:t>
      </w:r>
      <w:proofErr w:type="gramEnd"/>
      <w:r w:rsidRPr="004C1B05">
        <w:rPr>
          <w:rFonts w:ascii="Arial" w:hAnsi="Arial" w:cs="Arial"/>
          <w:sz w:val="20"/>
          <w:szCs w:val="20"/>
        </w:rPr>
        <w:t>)</w:t>
      </w:r>
    </w:p>
    <w:p w14:paraId="74DEFEEE" w14:textId="77777777" w:rsidR="00CA6E4D" w:rsidRPr="00BC71D2" w:rsidRDefault="00CA6E4D" w:rsidP="006037E6"/>
    <w:sectPr w:rsidR="00CA6E4D" w:rsidRPr="00BC71D2" w:rsidSect="0062565D">
      <w:headerReference w:type="default" r:id="rId9"/>
      <w:pgSz w:w="11907" w:h="16840" w:code="9"/>
      <w:pgMar w:top="1134" w:right="1134" w:bottom="116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35" w16cex:dateUtc="2020-11-04T19:49:00Z"/>
  <w16cex:commentExtensible w16cex:durableId="234D5A84" w16cex:dateUtc="2020-11-0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A8457" w16cid:durableId="234D5A35"/>
  <w16cid:commentId w16cid:paraId="154E4BE1" w16cid:durableId="234D5A8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5D43" w14:textId="77777777" w:rsidR="00D5034F" w:rsidRDefault="00D5034F">
      <w:r>
        <w:separator/>
      </w:r>
    </w:p>
  </w:endnote>
  <w:endnote w:type="continuationSeparator" w:id="0">
    <w:p w14:paraId="4F45EADC" w14:textId="77777777" w:rsidR="00D5034F" w:rsidRDefault="00D5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CCC0" w14:textId="77777777" w:rsidR="00D5034F" w:rsidRDefault="00D5034F">
      <w:r>
        <w:separator/>
      </w:r>
    </w:p>
  </w:footnote>
  <w:footnote w:type="continuationSeparator" w:id="0">
    <w:p w14:paraId="76A0F3C2" w14:textId="77777777" w:rsidR="00D5034F" w:rsidRDefault="00D50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AE6B" w14:textId="77777777" w:rsidR="003128EA" w:rsidRDefault="003128EA" w:rsidP="00816D12">
    <w:pPr>
      <w:pStyle w:val="Cabealho"/>
      <w:framePr w:wrap="auto"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E1041E">
      <w:rPr>
        <w:rStyle w:val="NmerodaPgina"/>
        <w:noProof/>
      </w:rPr>
      <w:t>1</w:t>
    </w:r>
    <w:r>
      <w:rPr>
        <w:rStyle w:val="NmerodaPgina"/>
      </w:rPr>
      <w:fldChar w:fldCharType="end"/>
    </w:r>
  </w:p>
  <w:p w14:paraId="56623183" w14:textId="77777777" w:rsidR="003128EA" w:rsidRDefault="003128EA" w:rsidP="00816D12">
    <w:pPr>
      <w:pStyle w:val="Cabealh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5A9"/>
    <w:multiLevelType w:val="hybridMultilevel"/>
    <w:tmpl w:val="EF646792"/>
    <w:lvl w:ilvl="0" w:tplc="92F2B7A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03917687"/>
    <w:multiLevelType w:val="hybridMultilevel"/>
    <w:tmpl w:val="CC4281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935BB8"/>
    <w:multiLevelType w:val="multilevel"/>
    <w:tmpl w:val="FD600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05" w:hanging="705"/>
      </w:pPr>
      <w:rPr>
        <w:rFonts w:hint="default"/>
        <w:b/>
        <w:color w:val="0000FF"/>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9048A"/>
    <w:multiLevelType w:val="hybridMultilevel"/>
    <w:tmpl w:val="1D42AC30"/>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86804AD"/>
    <w:multiLevelType w:val="hybridMultilevel"/>
    <w:tmpl w:val="65225D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B387899"/>
    <w:multiLevelType w:val="hybridMultilevel"/>
    <w:tmpl w:val="0088C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454CCF"/>
    <w:multiLevelType w:val="hybridMultilevel"/>
    <w:tmpl w:val="B1EE83C8"/>
    <w:lvl w:ilvl="0" w:tplc="F190C648">
      <w:start w:val="1"/>
      <w:numFmt w:val="decimal"/>
      <w:pStyle w:val="Estilo3"/>
      <w:lvlText w:val="%1."/>
      <w:lvlJc w:val="left"/>
      <w:pPr>
        <w:ind w:left="262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EA6ED9"/>
    <w:multiLevelType w:val="hybridMultilevel"/>
    <w:tmpl w:val="CAB4D1E6"/>
    <w:lvl w:ilvl="0" w:tplc="2D56C4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D06C6A"/>
    <w:multiLevelType w:val="hybridMultilevel"/>
    <w:tmpl w:val="CD06F49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9">
    <w:nsid w:val="341E2474"/>
    <w:multiLevelType w:val="hybridMultilevel"/>
    <w:tmpl w:val="7D30F808"/>
    <w:lvl w:ilvl="0" w:tplc="1F50BBEC">
      <w:start w:val="4"/>
      <w:numFmt w:val="decimal"/>
      <w:lvlText w:val="%1"/>
      <w:lvlJc w:val="left"/>
      <w:pPr>
        <w:tabs>
          <w:tab w:val="num" w:pos="1110"/>
        </w:tabs>
        <w:ind w:left="1110" w:hanging="75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5E67C35"/>
    <w:multiLevelType w:val="hybridMultilevel"/>
    <w:tmpl w:val="07F0D42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38832819"/>
    <w:multiLevelType w:val="hybridMultilevel"/>
    <w:tmpl w:val="133E9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BF5E1E"/>
    <w:multiLevelType w:val="hybridMultilevel"/>
    <w:tmpl w:val="A5761D0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3C0D7D20"/>
    <w:multiLevelType w:val="hybridMultilevel"/>
    <w:tmpl w:val="D318C3E2"/>
    <w:lvl w:ilvl="0" w:tplc="3A68F5BA">
      <w:start w:val="2"/>
      <w:numFmt w:val="decimal"/>
      <w:lvlText w:val="%1"/>
      <w:lvlJc w:val="left"/>
      <w:pPr>
        <w:ind w:left="1211" w:hanging="360"/>
      </w:pPr>
      <w:rPr>
        <w:rFonts w:hint="default"/>
        <w:color w:val="0000FF"/>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42086B6F"/>
    <w:multiLevelType w:val="hybridMultilevel"/>
    <w:tmpl w:val="E1DE89A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2764DC8"/>
    <w:multiLevelType w:val="hybridMultilevel"/>
    <w:tmpl w:val="35A451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98768D9"/>
    <w:multiLevelType w:val="hybridMultilevel"/>
    <w:tmpl w:val="3E326950"/>
    <w:lvl w:ilvl="0" w:tplc="3CF4EF12">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AA029F"/>
    <w:multiLevelType w:val="hybridMultilevel"/>
    <w:tmpl w:val="0088C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9E61EF"/>
    <w:multiLevelType w:val="hybridMultilevel"/>
    <w:tmpl w:val="D730C5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F57455D"/>
    <w:multiLevelType w:val="hybridMultilevel"/>
    <w:tmpl w:val="2D0A359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6A6D205C"/>
    <w:multiLevelType w:val="hybridMultilevel"/>
    <w:tmpl w:val="3F342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427E14"/>
    <w:multiLevelType w:val="multilevel"/>
    <w:tmpl w:val="484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5441C"/>
    <w:multiLevelType w:val="multilevel"/>
    <w:tmpl w:val="375C1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312012"/>
    <w:multiLevelType w:val="hybridMultilevel"/>
    <w:tmpl w:val="4DF298E8"/>
    <w:lvl w:ilvl="0" w:tplc="09B4B14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76531F55"/>
    <w:multiLevelType w:val="hybridMultilevel"/>
    <w:tmpl w:val="22F8E38A"/>
    <w:lvl w:ilvl="0" w:tplc="53928CE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77C21F62"/>
    <w:multiLevelType w:val="hybridMultilevel"/>
    <w:tmpl w:val="362EF0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842274"/>
    <w:multiLevelType w:val="hybridMultilevel"/>
    <w:tmpl w:val="CA98BD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531A03"/>
    <w:multiLevelType w:val="hybridMultilevel"/>
    <w:tmpl w:val="F41EA9EA"/>
    <w:lvl w:ilvl="0" w:tplc="2D94FD3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3"/>
  </w:num>
  <w:num w:numId="5">
    <w:abstractNumId w:val="10"/>
  </w:num>
  <w:num w:numId="6">
    <w:abstractNumId w:val="7"/>
  </w:num>
  <w:num w:numId="7">
    <w:abstractNumId w:val="5"/>
  </w:num>
  <w:num w:numId="8">
    <w:abstractNumId w:val="2"/>
  </w:num>
  <w:num w:numId="9">
    <w:abstractNumId w:val="19"/>
  </w:num>
  <w:num w:numId="10">
    <w:abstractNumId w:val="20"/>
  </w:num>
  <w:num w:numId="11">
    <w:abstractNumId w:val="14"/>
  </w:num>
  <w:num w:numId="12">
    <w:abstractNumId w:val="13"/>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6"/>
  </w:num>
  <w:num w:numId="18">
    <w:abstractNumId w:val="21"/>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0"/>
  </w:num>
  <w:num w:numId="28">
    <w:abstractNumId w:val="4"/>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0C"/>
    <w:rsid w:val="00000F6A"/>
    <w:rsid w:val="00013D41"/>
    <w:rsid w:val="00034E3D"/>
    <w:rsid w:val="00070117"/>
    <w:rsid w:val="000824B0"/>
    <w:rsid w:val="0009054D"/>
    <w:rsid w:val="00093DC6"/>
    <w:rsid w:val="000A3A5D"/>
    <w:rsid w:val="000C2D35"/>
    <w:rsid w:val="000D0EA3"/>
    <w:rsid w:val="000F103C"/>
    <w:rsid w:val="001026AB"/>
    <w:rsid w:val="00110361"/>
    <w:rsid w:val="00117A76"/>
    <w:rsid w:val="0013300C"/>
    <w:rsid w:val="001339F0"/>
    <w:rsid w:val="001523DE"/>
    <w:rsid w:val="00182F92"/>
    <w:rsid w:val="00190865"/>
    <w:rsid w:val="001A457E"/>
    <w:rsid w:val="001D4262"/>
    <w:rsid w:val="001F5A49"/>
    <w:rsid w:val="00211534"/>
    <w:rsid w:val="00212C13"/>
    <w:rsid w:val="002842EB"/>
    <w:rsid w:val="002D3BB4"/>
    <w:rsid w:val="002D4CEC"/>
    <w:rsid w:val="002D5797"/>
    <w:rsid w:val="002F6570"/>
    <w:rsid w:val="003058DE"/>
    <w:rsid w:val="003128EA"/>
    <w:rsid w:val="00322DB8"/>
    <w:rsid w:val="0032696F"/>
    <w:rsid w:val="00333C96"/>
    <w:rsid w:val="003644F7"/>
    <w:rsid w:val="003720F4"/>
    <w:rsid w:val="003853D2"/>
    <w:rsid w:val="003B2CB9"/>
    <w:rsid w:val="003F4B84"/>
    <w:rsid w:val="00440B3D"/>
    <w:rsid w:val="00455924"/>
    <w:rsid w:val="0045777F"/>
    <w:rsid w:val="004C1B05"/>
    <w:rsid w:val="004E5235"/>
    <w:rsid w:val="005004E2"/>
    <w:rsid w:val="005513DD"/>
    <w:rsid w:val="00560B23"/>
    <w:rsid w:val="00564AC9"/>
    <w:rsid w:val="00565577"/>
    <w:rsid w:val="00572BB1"/>
    <w:rsid w:val="005B50E9"/>
    <w:rsid w:val="005E447E"/>
    <w:rsid w:val="005E7970"/>
    <w:rsid w:val="005E7D37"/>
    <w:rsid w:val="006037E6"/>
    <w:rsid w:val="0060444A"/>
    <w:rsid w:val="00615616"/>
    <w:rsid w:val="0062565D"/>
    <w:rsid w:val="006309C5"/>
    <w:rsid w:val="00656236"/>
    <w:rsid w:val="00671A3A"/>
    <w:rsid w:val="00687936"/>
    <w:rsid w:val="006908B0"/>
    <w:rsid w:val="006A625A"/>
    <w:rsid w:val="006E6846"/>
    <w:rsid w:val="006F511A"/>
    <w:rsid w:val="00711D91"/>
    <w:rsid w:val="00740A60"/>
    <w:rsid w:val="007527D3"/>
    <w:rsid w:val="00762EBA"/>
    <w:rsid w:val="00785103"/>
    <w:rsid w:val="007D1B36"/>
    <w:rsid w:val="007F17AC"/>
    <w:rsid w:val="007F4D06"/>
    <w:rsid w:val="007F7310"/>
    <w:rsid w:val="00816D12"/>
    <w:rsid w:val="008250C0"/>
    <w:rsid w:val="00855F53"/>
    <w:rsid w:val="00861069"/>
    <w:rsid w:val="00880AE3"/>
    <w:rsid w:val="0088103F"/>
    <w:rsid w:val="008A4EC7"/>
    <w:rsid w:val="008C2B92"/>
    <w:rsid w:val="008E2F19"/>
    <w:rsid w:val="008F23FD"/>
    <w:rsid w:val="009150E6"/>
    <w:rsid w:val="009160A6"/>
    <w:rsid w:val="00921E59"/>
    <w:rsid w:val="009513D3"/>
    <w:rsid w:val="009542C0"/>
    <w:rsid w:val="0097708E"/>
    <w:rsid w:val="00991691"/>
    <w:rsid w:val="00996226"/>
    <w:rsid w:val="009A0139"/>
    <w:rsid w:val="009A1023"/>
    <w:rsid w:val="009F59A5"/>
    <w:rsid w:val="00A4258A"/>
    <w:rsid w:val="00A439CB"/>
    <w:rsid w:val="00A76DC9"/>
    <w:rsid w:val="00A77F07"/>
    <w:rsid w:val="00A92002"/>
    <w:rsid w:val="00A92995"/>
    <w:rsid w:val="00A9482D"/>
    <w:rsid w:val="00AA6410"/>
    <w:rsid w:val="00AB16C7"/>
    <w:rsid w:val="00AE1932"/>
    <w:rsid w:val="00B01358"/>
    <w:rsid w:val="00B10F4C"/>
    <w:rsid w:val="00B27BF6"/>
    <w:rsid w:val="00B350CA"/>
    <w:rsid w:val="00B423D5"/>
    <w:rsid w:val="00B46921"/>
    <w:rsid w:val="00B56E69"/>
    <w:rsid w:val="00B63C15"/>
    <w:rsid w:val="00B85430"/>
    <w:rsid w:val="00B966A1"/>
    <w:rsid w:val="00BC71D2"/>
    <w:rsid w:val="00BD1E78"/>
    <w:rsid w:val="00BD62F4"/>
    <w:rsid w:val="00BE582E"/>
    <w:rsid w:val="00C27DE3"/>
    <w:rsid w:val="00C94363"/>
    <w:rsid w:val="00C944EE"/>
    <w:rsid w:val="00CA6E4D"/>
    <w:rsid w:val="00CB73E3"/>
    <w:rsid w:val="00CB7DC1"/>
    <w:rsid w:val="00CE0D7F"/>
    <w:rsid w:val="00CF17A4"/>
    <w:rsid w:val="00CF18A5"/>
    <w:rsid w:val="00CF5F98"/>
    <w:rsid w:val="00CF70A7"/>
    <w:rsid w:val="00D02A45"/>
    <w:rsid w:val="00D03DF3"/>
    <w:rsid w:val="00D1371F"/>
    <w:rsid w:val="00D21EC8"/>
    <w:rsid w:val="00D30601"/>
    <w:rsid w:val="00D3396F"/>
    <w:rsid w:val="00D42F60"/>
    <w:rsid w:val="00D46444"/>
    <w:rsid w:val="00D5034F"/>
    <w:rsid w:val="00D6072E"/>
    <w:rsid w:val="00D700C6"/>
    <w:rsid w:val="00D808AE"/>
    <w:rsid w:val="00D93855"/>
    <w:rsid w:val="00DA2561"/>
    <w:rsid w:val="00DD7691"/>
    <w:rsid w:val="00DF6B37"/>
    <w:rsid w:val="00E05893"/>
    <w:rsid w:val="00E1041E"/>
    <w:rsid w:val="00E31DCE"/>
    <w:rsid w:val="00E5351F"/>
    <w:rsid w:val="00E843E1"/>
    <w:rsid w:val="00EA5020"/>
    <w:rsid w:val="00ED00B9"/>
    <w:rsid w:val="00EE2A58"/>
    <w:rsid w:val="00EE5CF0"/>
    <w:rsid w:val="00F52702"/>
    <w:rsid w:val="00F75007"/>
    <w:rsid w:val="00FA1E6F"/>
    <w:rsid w:val="00FA7812"/>
    <w:rsid w:val="00FD0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A7431"/>
  <w15:docId w15:val="{BB2D6ADA-B874-4D1E-A5F3-A61F14B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00C"/>
    <w:rPr>
      <w:sz w:val="24"/>
      <w:szCs w:val="24"/>
    </w:rPr>
  </w:style>
  <w:style w:type="paragraph" w:styleId="Ttulo1">
    <w:name w:val="heading 1"/>
    <w:basedOn w:val="Normal"/>
    <w:next w:val="Normal"/>
    <w:link w:val="Ttulo1Char"/>
    <w:uiPriority w:val="99"/>
    <w:qFormat/>
    <w:rsid w:val="0013300C"/>
    <w:pPr>
      <w:keepNext/>
      <w:outlineLvl w:val="0"/>
    </w:pPr>
    <w:rPr>
      <w:rFonts w:ascii="Arial" w:hAnsi="Arial" w:cs="Arial"/>
      <w:b/>
      <w:bCs/>
    </w:rPr>
  </w:style>
  <w:style w:type="paragraph" w:styleId="Ttulo2">
    <w:name w:val="heading 2"/>
    <w:basedOn w:val="Normal"/>
    <w:next w:val="Normal"/>
    <w:link w:val="Ttulo2Char"/>
    <w:uiPriority w:val="99"/>
    <w:qFormat/>
    <w:rsid w:val="0013300C"/>
    <w:pPr>
      <w:keepNext/>
      <w:jc w:val="both"/>
      <w:outlineLvl w:val="1"/>
    </w:pPr>
    <w:rPr>
      <w:rFonts w:ascii="Arial" w:hAnsi="Arial" w:cs="Arial"/>
      <w:b/>
      <w:bCs/>
      <w:sz w:val="22"/>
      <w:szCs w:val="22"/>
    </w:rPr>
  </w:style>
  <w:style w:type="paragraph" w:styleId="Ttulo3">
    <w:name w:val="heading 3"/>
    <w:basedOn w:val="Normal"/>
    <w:next w:val="Normal"/>
    <w:link w:val="Ttulo3Char"/>
    <w:uiPriority w:val="99"/>
    <w:qFormat/>
    <w:rsid w:val="0013300C"/>
    <w:pPr>
      <w:keepNext/>
      <w:outlineLvl w:val="2"/>
    </w:pPr>
    <w:rPr>
      <w:rFonts w:ascii="Arial" w:hAnsi="Arial" w:cs="Arial"/>
      <w:b/>
      <w:bCs/>
      <w:sz w:val="22"/>
      <w:szCs w:val="22"/>
    </w:rPr>
  </w:style>
  <w:style w:type="paragraph" w:styleId="Ttulo7">
    <w:name w:val="heading 7"/>
    <w:basedOn w:val="Normal"/>
    <w:next w:val="Normal"/>
    <w:link w:val="Ttulo7Char"/>
    <w:uiPriority w:val="99"/>
    <w:qFormat/>
    <w:rsid w:val="0013300C"/>
    <w:pPr>
      <w:keepNext/>
      <w:spacing w:before="100" w:after="100" w:line="360" w:lineRule="auto"/>
      <w:jc w:val="both"/>
      <w:outlineLvl w:val="6"/>
    </w:pPr>
    <w:rPr>
      <w:rFonts w:ascii="Arial" w:hAnsi="Arial" w:cs="Arial"/>
      <w:sz w:val="32"/>
      <w:szCs w:val="32"/>
    </w:rPr>
  </w:style>
  <w:style w:type="paragraph" w:styleId="Ttulo8">
    <w:name w:val="heading 8"/>
    <w:basedOn w:val="Normal"/>
    <w:next w:val="Normal"/>
    <w:link w:val="Ttulo8Char"/>
    <w:uiPriority w:val="99"/>
    <w:qFormat/>
    <w:rsid w:val="0013300C"/>
    <w:pPr>
      <w:keepNext/>
      <w:outlineLvl w:val="7"/>
    </w:pPr>
    <w:rPr>
      <w:rFonts w:ascii="Arial" w:hAnsi="Arial" w:cs="Arial"/>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65577"/>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565577"/>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565577"/>
    <w:rPr>
      <w:rFonts w:ascii="Cambria" w:hAnsi="Cambria" w:cs="Cambria"/>
      <w:b/>
      <w:bCs/>
      <w:sz w:val="26"/>
      <w:szCs w:val="26"/>
    </w:rPr>
  </w:style>
  <w:style w:type="character" w:customStyle="1" w:styleId="Ttulo7Char">
    <w:name w:val="Título 7 Char"/>
    <w:basedOn w:val="Fontepargpadro"/>
    <w:link w:val="Ttulo7"/>
    <w:uiPriority w:val="99"/>
    <w:semiHidden/>
    <w:locked/>
    <w:rsid w:val="00565577"/>
    <w:rPr>
      <w:rFonts w:ascii="Calibri" w:hAnsi="Calibri" w:cs="Calibri"/>
      <w:sz w:val="24"/>
      <w:szCs w:val="24"/>
    </w:rPr>
  </w:style>
  <w:style w:type="character" w:customStyle="1" w:styleId="Ttulo8Char">
    <w:name w:val="Título 8 Char"/>
    <w:basedOn w:val="Fontepargpadro"/>
    <w:link w:val="Ttulo8"/>
    <w:uiPriority w:val="99"/>
    <w:semiHidden/>
    <w:locked/>
    <w:rsid w:val="00565577"/>
    <w:rPr>
      <w:rFonts w:ascii="Calibri" w:hAnsi="Calibri" w:cs="Calibri"/>
      <w:i/>
      <w:iCs/>
      <w:sz w:val="24"/>
      <w:szCs w:val="24"/>
    </w:rPr>
  </w:style>
  <w:style w:type="paragraph" w:styleId="Corpodetexto">
    <w:name w:val="Body Text"/>
    <w:basedOn w:val="Normal"/>
    <w:link w:val="CorpodetextoChar"/>
    <w:uiPriority w:val="99"/>
    <w:rsid w:val="0013300C"/>
    <w:pPr>
      <w:jc w:val="both"/>
    </w:pPr>
    <w:rPr>
      <w:rFonts w:ascii="Arial" w:hAnsi="Arial" w:cs="Arial"/>
    </w:rPr>
  </w:style>
  <w:style w:type="character" w:customStyle="1" w:styleId="CorpodetextoChar">
    <w:name w:val="Corpo de texto Char"/>
    <w:basedOn w:val="Fontepargpadro"/>
    <w:link w:val="Corpodetexto"/>
    <w:uiPriority w:val="99"/>
    <w:semiHidden/>
    <w:locked/>
    <w:rsid w:val="00565577"/>
    <w:rPr>
      <w:sz w:val="24"/>
      <w:szCs w:val="24"/>
    </w:rPr>
  </w:style>
  <w:style w:type="character" w:styleId="Hiperlink">
    <w:name w:val="Hyperlink"/>
    <w:basedOn w:val="Fontepargpadro"/>
    <w:uiPriority w:val="99"/>
    <w:rsid w:val="0013300C"/>
    <w:rPr>
      <w:color w:val="0000FF"/>
      <w:u w:val="single"/>
    </w:rPr>
  </w:style>
  <w:style w:type="paragraph" w:styleId="Cabealho">
    <w:name w:val="header"/>
    <w:basedOn w:val="Normal"/>
    <w:link w:val="CabealhoChar"/>
    <w:uiPriority w:val="99"/>
    <w:rsid w:val="0013300C"/>
    <w:pPr>
      <w:tabs>
        <w:tab w:val="center" w:pos="4252"/>
        <w:tab w:val="right" w:pos="8504"/>
      </w:tabs>
    </w:pPr>
  </w:style>
  <w:style w:type="character" w:customStyle="1" w:styleId="CabealhoChar">
    <w:name w:val="Cabeçalho Char"/>
    <w:basedOn w:val="Fontepargpadro"/>
    <w:link w:val="Cabealho"/>
    <w:uiPriority w:val="99"/>
    <w:semiHidden/>
    <w:locked/>
    <w:rsid w:val="00565577"/>
    <w:rPr>
      <w:sz w:val="24"/>
      <w:szCs w:val="24"/>
    </w:rPr>
  </w:style>
  <w:style w:type="character" w:styleId="NmerodaPgina">
    <w:name w:val="page number"/>
    <w:basedOn w:val="Fontepargpadro"/>
    <w:uiPriority w:val="99"/>
    <w:rsid w:val="0013300C"/>
  </w:style>
  <w:style w:type="paragraph" w:styleId="Rodap">
    <w:name w:val="footer"/>
    <w:basedOn w:val="Normal"/>
    <w:link w:val="RodapChar"/>
    <w:uiPriority w:val="99"/>
    <w:rsid w:val="0013300C"/>
    <w:pPr>
      <w:tabs>
        <w:tab w:val="center" w:pos="4252"/>
        <w:tab w:val="right" w:pos="8504"/>
      </w:tabs>
    </w:pPr>
  </w:style>
  <w:style w:type="character" w:customStyle="1" w:styleId="RodapChar">
    <w:name w:val="Rodapé Char"/>
    <w:basedOn w:val="Fontepargpadro"/>
    <w:link w:val="Rodap"/>
    <w:uiPriority w:val="99"/>
    <w:semiHidden/>
    <w:locked/>
    <w:rsid w:val="00565577"/>
    <w:rPr>
      <w:sz w:val="24"/>
      <w:szCs w:val="24"/>
    </w:rPr>
  </w:style>
  <w:style w:type="character" w:customStyle="1" w:styleId="apple-converted-space">
    <w:name w:val="apple-converted-space"/>
    <w:basedOn w:val="Fontepargpadro"/>
    <w:uiPriority w:val="99"/>
    <w:rsid w:val="00211534"/>
  </w:style>
  <w:style w:type="character" w:styleId="nfase">
    <w:name w:val="Emphasis"/>
    <w:basedOn w:val="Fontepargpadro"/>
    <w:uiPriority w:val="20"/>
    <w:qFormat/>
    <w:rsid w:val="00211534"/>
    <w:rPr>
      <w:i/>
      <w:iCs/>
    </w:rPr>
  </w:style>
  <w:style w:type="character" w:styleId="Forte">
    <w:name w:val="Strong"/>
    <w:basedOn w:val="Fontepargpadro"/>
    <w:uiPriority w:val="22"/>
    <w:qFormat/>
    <w:rsid w:val="00211534"/>
    <w:rPr>
      <w:b/>
      <w:bCs/>
    </w:rPr>
  </w:style>
  <w:style w:type="character" w:styleId="CitaoHTML">
    <w:name w:val="HTML Cite"/>
    <w:basedOn w:val="Fontepargpadro"/>
    <w:uiPriority w:val="99"/>
    <w:semiHidden/>
    <w:rsid w:val="00211534"/>
    <w:rPr>
      <w:i/>
      <w:iCs/>
    </w:rPr>
  </w:style>
  <w:style w:type="paragraph" w:customStyle="1" w:styleId="yiv8351010585msonormal">
    <w:name w:val="yiv8351010585msonormal"/>
    <w:basedOn w:val="Normal"/>
    <w:uiPriority w:val="99"/>
    <w:rsid w:val="00CF70A7"/>
  </w:style>
  <w:style w:type="paragraph" w:styleId="PargrafodaLista">
    <w:name w:val="List Paragraph"/>
    <w:basedOn w:val="Normal"/>
    <w:uiPriority w:val="34"/>
    <w:qFormat/>
    <w:rsid w:val="00B46921"/>
    <w:pPr>
      <w:ind w:left="720"/>
      <w:contextualSpacing/>
    </w:pPr>
  </w:style>
  <w:style w:type="paragraph" w:styleId="Corpodetexto2">
    <w:name w:val="Body Text 2"/>
    <w:basedOn w:val="Normal"/>
    <w:link w:val="Corpodetexto2Char"/>
    <w:uiPriority w:val="99"/>
    <w:unhideWhenUsed/>
    <w:rsid w:val="00A76DC9"/>
    <w:pPr>
      <w:spacing w:after="120" w:line="480" w:lineRule="auto"/>
    </w:pPr>
  </w:style>
  <w:style w:type="character" w:customStyle="1" w:styleId="Corpodetexto2Char">
    <w:name w:val="Corpo de texto 2 Char"/>
    <w:basedOn w:val="Fontepargpadro"/>
    <w:link w:val="Corpodetexto2"/>
    <w:uiPriority w:val="99"/>
    <w:rsid w:val="00A76DC9"/>
    <w:rPr>
      <w:sz w:val="24"/>
      <w:szCs w:val="24"/>
    </w:rPr>
  </w:style>
  <w:style w:type="paragraph" w:styleId="Textodebalo">
    <w:name w:val="Balloon Text"/>
    <w:basedOn w:val="Normal"/>
    <w:link w:val="TextodebaloChar"/>
    <w:uiPriority w:val="99"/>
    <w:semiHidden/>
    <w:unhideWhenUsed/>
    <w:rsid w:val="008C2B92"/>
    <w:rPr>
      <w:rFonts w:ascii="Segoe UI" w:hAnsi="Segoe UI" w:cs="Segoe UI"/>
      <w:sz w:val="18"/>
      <w:szCs w:val="18"/>
    </w:rPr>
  </w:style>
  <w:style w:type="character" w:customStyle="1" w:styleId="TextodebaloChar">
    <w:name w:val="Texto de balão Char"/>
    <w:basedOn w:val="Fontepargpadro"/>
    <w:link w:val="Textodebalo"/>
    <w:uiPriority w:val="99"/>
    <w:semiHidden/>
    <w:rsid w:val="008C2B92"/>
    <w:rPr>
      <w:rFonts w:ascii="Segoe UI" w:hAnsi="Segoe UI" w:cs="Segoe UI"/>
      <w:sz w:val="18"/>
      <w:szCs w:val="18"/>
    </w:rPr>
  </w:style>
  <w:style w:type="paragraph" w:styleId="NormalWeb">
    <w:name w:val="Normal (Web)"/>
    <w:basedOn w:val="Normal"/>
    <w:uiPriority w:val="99"/>
    <w:unhideWhenUsed/>
    <w:rsid w:val="0062565D"/>
    <w:pPr>
      <w:spacing w:before="100" w:beforeAutospacing="1" w:after="100" w:afterAutospacing="1"/>
    </w:pPr>
  </w:style>
  <w:style w:type="paragraph" w:customStyle="1" w:styleId="Estilo3">
    <w:name w:val="Estilo3"/>
    <w:basedOn w:val="Normal"/>
    <w:qFormat/>
    <w:rsid w:val="0062565D"/>
    <w:pPr>
      <w:keepNext/>
      <w:numPr>
        <w:numId w:val="17"/>
      </w:numPr>
      <w:spacing w:before="240" w:after="240" w:line="360" w:lineRule="auto"/>
      <w:ind w:left="357" w:hanging="357"/>
    </w:pPr>
    <w:rPr>
      <w:rFonts w:ascii="Arial" w:hAnsi="Arial" w:cs="Arial"/>
      <w:b/>
      <w:bCs/>
    </w:rPr>
  </w:style>
  <w:style w:type="character" w:customStyle="1" w:styleId="MenoPendente1">
    <w:name w:val="Menção Pendente1"/>
    <w:basedOn w:val="Fontepargpadro"/>
    <w:uiPriority w:val="99"/>
    <w:semiHidden/>
    <w:unhideWhenUsed/>
    <w:rsid w:val="00212C13"/>
    <w:rPr>
      <w:color w:val="605E5C"/>
      <w:shd w:val="clear" w:color="auto" w:fill="E1DFDD"/>
    </w:rPr>
  </w:style>
  <w:style w:type="character" w:styleId="Refdecomentrio">
    <w:name w:val="annotation reference"/>
    <w:basedOn w:val="Fontepargpadro"/>
    <w:uiPriority w:val="99"/>
    <w:semiHidden/>
    <w:unhideWhenUsed/>
    <w:rsid w:val="00AB16C7"/>
    <w:rPr>
      <w:sz w:val="16"/>
      <w:szCs w:val="16"/>
    </w:rPr>
  </w:style>
  <w:style w:type="paragraph" w:styleId="Textodecomentrio">
    <w:name w:val="annotation text"/>
    <w:basedOn w:val="Normal"/>
    <w:link w:val="TextodecomentrioChar"/>
    <w:uiPriority w:val="99"/>
    <w:semiHidden/>
    <w:unhideWhenUsed/>
    <w:rsid w:val="00AB16C7"/>
    <w:rPr>
      <w:sz w:val="20"/>
      <w:szCs w:val="20"/>
    </w:rPr>
  </w:style>
  <w:style w:type="character" w:customStyle="1" w:styleId="TextodecomentrioChar">
    <w:name w:val="Texto de comentário Char"/>
    <w:basedOn w:val="Fontepargpadro"/>
    <w:link w:val="Textodecomentrio"/>
    <w:uiPriority w:val="99"/>
    <w:semiHidden/>
    <w:rsid w:val="00AB16C7"/>
    <w:rPr>
      <w:sz w:val="20"/>
      <w:szCs w:val="20"/>
    </w:rPr>
  </w:style>
  <w:style w:type="paragraph" w:styleId="Assuntodocomentrio">
    <w:name w:val="annotation subject"/>
    <w:basedOn w:val="Textodecomentrio"/>
    <w:next w:val="Textodecomentrio"/>
    <w:link w:val="AssuntodocomentrioChar"/>
    <w:uiPriority w:val="99"/>
    <w:semiHidden/>
    <w:unhideWhenUsed/>
    <w:rsid w:val="00AB16C7"/>
    <w:rPr>
      <w:b/>
      <w:bCs/>
    </w:rPr>
  </w:style>
  <w:style w:type="character" w:customStyle="1" w:styleId="AssuntodocomentrioChar">
    <w:name w:val="Assunto do comentário Char"/>
    <w:basedOn w:val="TextodecomentrioChar"/>
    <w:link w:val="Assuntodocomentrio"/>
    <w:uiPriority w:val="99"/>
    <w:semiHidden/>
    <w:rsid w:val="00AB1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549">
      <w:bodyDiv w:val="1"/>
      <w:marLeft w:val="0"/>
      <w:marRight w:val="0"/>
      <w:marTop w:val="0"/>
      <w:marBottom w:val="0"/>
      <w:divBdr>
        <w:top w:val="none" w:sz="0" w:space="0" w:color="auto"/>
        <w:left w:val="none" w:sz="0" w:space="0" w:color="auto"/>
        <w:bottom w:val="none" w:sz="0" w:space="0" w:color="auto"/>
        <w:right w:val="none" w:sz="0" w:space="0" w:color="auto"/>
      </w:divBdr>
    </w:div>
    <w:div w:id="17101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npq.br" TargetMode="External"/><Relationship Id="rId8" Type="http://schemas.openxmlformats.org/officeDocument/2006/relationships/hyperlink" Target="mailto:linguisticaaplic.unitau@gmail.com"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6846</Words>
  <Characters>36970</Characters>
  <Application>Microsoft Macintosh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UNIVERSIDADE DE TAUBATÉ</vt:lpstr>
    </vt:vector>
  </TitlesOfParts>
  <Company>PARTICULAR</Company>
  <LinksUpToDate>false</LinksUpToDate>
  <CharactersWithSpaces>43729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TAUBATÉ</dc:title>
  <dc:subject/>
  <dc:creator>MLT</dc:creator>
  <cp:keywords/>
  <dc:description/>
  <cp:lastModifiedBy>CRISTIANE APARECIDA DE ASSIS CLARO</cp:lastModifiedBy>
  <cp:revision>2</cp:revision>
  <cp:lastPrinted>2018-05-17T11:25:00Z</cp:lastPrinted>
  <dcterms:created xsi:type="dcterms:W3CDTF">2020-11-23T00:39:00Z</dcterms:created>
  <dcterms:modified xsi:type="dcterms:W3CDTF">2020-11-23T00:39:00Z</dcterms:modified>
</cp:coreProperties>
</file>