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72" w:rsidRDefault="00772772">
      <w:pPr>
        <w:rPr>
          <w:rFonts w:cs="Times New Roman"/>
        </w:rPr>
      </w:pPr>
      <w:bookmarkStart w:id="0" w:name="_GoBack"/>
      <w:bookmarkEnd w:id="0"/>
    </w:p>
    <w:p w:rsidR="00772772" w:rsidRDefault="00772772">
      <w:pPr>
        <w:rPr>
          <w:rFonts w:cs="Times New Roman"/>
        </w:rPr>
      </w:pPr>
    </w:p>
    <w:p w:rsidR="00772772" w:rsidRPr="007005C8" w:rsidRDefault="00772772" w:rsidP="007005C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005C8">
        <w:rPr>
          <w:rFonts w:ascii="Arial" w:hAnsi="Arial" w:cs="Arial"/>
          <w:b/>
          <w:bCs/>
          <w:sz w:val="28"/>
          <w:szCs w:val="28"/>
        </w:rPr>
        <w:t>Aprovados Processo Seletivo Mestrado em Odontologia 2020</w:t>
      </w:r>
    </w:p>
    <w:p w:rsidR="00772772" w:rsidRDefault="00772772" w:rsidP="007005C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72772" w:rsidRDefault="00772772" w:rsidP="007005C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72772" w:rsidRDefault="00772772" w:rsidP="007005C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72772" w:rsidRPr="007005C8" w:rsidRDefault="00772772" w:rsidP="007005C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72772" w:rsidRPr="007005C8" w:rsidRDefault="00772772">
      <w:pPr>
        <w:rPr>
          <w:rFonts w:ascii="Arial" w:hAnsi="Arial" w:cs="Arial"/>
          <w:b/>
          <w:bCs/>
          <w:u w:val="single"/>
        </w:rPr>
      </w:pPr>
      <w:r w:rsidRPr="007005C8">
        <w:rPr>
          <w:rFonts w:ascii="Arial" w:hAnsi="Arial" w:cs="Arial"/>
          <w:b/>
          <w:bCs/>
          <w:u w:val="single"/>
        </w:rPr>
        <w:t>Dentística</w:t>
      </w:r>
    </w:p>
    <w:p w:rsidR="00772772" w:rsidRPr="007005C8" w:rsidRDefault="00772772">
      <w:pPr>
        <w:rPr>
          <w:rFonts w:ascii="Arial" w:hAnsi="Arial" w:cs="Arial"/>
        </w:rPr>
      </w:pPr>
    </w:p>
    <w:p w:rsidR="00772772" w:rsidRPr="007005C8" w:rsidRDefault="00772772">
      <w:pPr>
        <w:rPr>
          <w:rFonts w:ascii="Arial" w:hAnsi="Arial" w:cs="Arial"/>
        </w:rPr>
      </w:pPr>
      <w:r w:rsidRPr="007005C8">
        <w:rPr>
          <w:rFonts w:ascii="Arial" w:hAnsi="Arial" w:cs="Arial"/>
        </w:rPr>
        <w:t>Adriely Santos Feitosa</w:t>
      </w:r>
    </w:p>
    <w:p w:rsidR="00772772" w:rsidRPr="007005C8" w:rsidRDefault="00772772">
      <w:pPr>
        <w:rPr>
          <w:rFonts w:ascii="Arial" w:hAnsi="Arial" w:cs="Arial"/>
        </w:rPr>
      </w:pPr>
      <w:r w:rsidRPr="007005C8">
        <w:rPr>
          <w:rFonts w:ascii="Arial" w:hAnsi="Arial" w:cs="Arial"/>
        </w:rPr>
        <w:t>Ana Clara Borges Fort</w:t>
      </w:r>
    </w:p>
    <w:p w:rsidR="00772772" w:rsidRPr="007005C8" w:rsidRDefault="00772772">
      <w:pPr>
        <w:rPr>
          <w:rFonts w:ascii="Arial" w:hAnsi="Arial" w:cs="Arial"/>
        </w:rPr>
      </w:pPr>
      <w:r w:rsidRPr="007005C8">
        <w:rPr>
          <w:rFonts w:ascii="Arial" w:hAnsi="Arial" w:cs="Arial"/>
        </w:rPr>
        <w:t>Josiane Silva Ferreira</w:t>
      </w:r>
    </w:p>
    <w:p w:rsidR="00772772" w:rsidRPr="007005C8" w:rsidRDefault="00772772">
      <w:pPr>
        <w:rPr>
          <w:rFonts w:ascii="Arial" w:hAnsi="Arial" w:cs="Arial"/>
        </w:rPr>
      </w:pPr>
      <w:r w:rsidRPr="007005C8">
        <w:rPr>
          <w:rFonts w:ascii="Arial" w:hAnsi="Arial" w:cs="Arial"/>
        </w:rPr>
        <w:t>Rodrigo de Moraes e Moura</w:t>
      </w:r>
    </w:p>
    <w:p w:rsidR="00772772" w:rsidRDefault="00772772">
      <w:pPr>
        <w:rPr>
          <w:rFonts w:ascii="Arial" w:hAnsi="Arial" w:cs="Arial"/>
        </w:rPr>
      </w:pPr>
    </w:p>
    <w:p w:rsidR="00772772" w:rsidRDefault="00772772">
      <w:pPr>
        <w:rPr>
          <w:rFonts w:ascii="Arial" w:hAnsi="Arial" w:cs="Arial"/>
        </w:rPr>
      </w:pPr>
    </w:p>
    <w:p w:rsidR="00772772" w:rsidRPr="007005C8" w:rsidRDefault="00772772">
      <w:pPr>
        <w:rPr>
          <w:rFonts w:ascii="Arial" w:hAnsi="Arial" w:cs="Arial"/>
        </w:rPr>
      </w:pPr>
    </w:p>
    <w:p w:rsidR="00772772" w:rsidRPr="007005C8" w:rsidRDefault="00772772">
      <w:pPr>
        <w:rPr>
          <w:rFonts w:ascii="Arial" w:hAnsi="Arial" w:cs="Arial"/>
          <w:b/>
          <w:bCs/>
          <w:u w:val="single"/>
        </w:rPr>
      </w:pPr>
      <w:r w:rsidRPr="007005C8">
        <w:rPr>
          <w:rFonts w:ascii="Arial" w:hAnsi="Arial" w:cs="Arial"/>
          <w:b/>
          <w:bCs/>
          <w:u w:val="single"/>
        </w:rPr>
        <w:t>Prótese</w:t>
      </w:r>
    </w:p>
    <w:p w:rsidR="00772772" w:rsidRPr="007005C8" w:rsidRDefault="00772772">
      <w:pPr>
        <w:rPr>
          <w:rFonts w:ascii="Arial" w:hAnsi="Arial" w:cs="Arial"/>
        </w:rPr>
      </w:pPr>
    </w:p>
    <w:p w:rsidR="00772772" w:rsidRPr="007005C8" w:rsidRDefault="00772772">
      <w:pPr>
        <w:rPr>
          <w:rFonts w:ascii="Arial" w:hAnsi="Arial" w:cs="Arial"/>
        </w:rPr>
      </w:pPr>
      <w:r w:rsidRPr="007005C8">
        <w:rPr>
          <w:rFonts w:ascii="Arial" w:hAnsi="Arial" w:cs="Arial"/>
        </w:rPr>
        <w:t>Alan de Aquino Silva</w:t>
      </w:r>
    </w:p>
    <w:p w:rsidR="00772772" w:rsidRPr="007005C8" w:rsidRDefault="00772772">
      <w:pPr>
        <w:rPr>
          <w:rFonts w:ascii="Arial" w:hAnsi="Arial" w:cs="Arial"/>
        </w:rPr>
      </w:pPr>
      <w:r w:rsidRPr="007005C8">
        <w:rPr>
          <w:rFonts w:ascii="Arial" w:hAnsi="Arial" w:cs="Arial"/>
        </w:rPr>
        <w:t>João Henrique Rodrigues Rangel</w:t>
      </w:r>
    </w:p>
    <w:sectPr w:rsidR="00772772" w:rsidRPr="007005C8" w:rsidSect="001F7931">
      <w:headerReference w:type="default" r:id="rId6"/>
      <w:pgSz w:w="11906" w:h="16838"/>
      <w:pgMar w:top="2111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72" w:rsidRDefault="007727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72772" w:rsidRDefault="007727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72" w:rsidRDefault="007727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72772" w:rsidRDefault="007727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72" w:rsidRDefault="00772772" w:rsidP="001F7931">
    <w:pPr>
      <w:pStyle w:val="Header"/>
      <w:rPr>
        <w:rFonts w:cs="Times New Roman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in;margin-top:7.15pt;width:153pt;height:54pt;z-index:251657728;visibility:visible" filled="f" stroked="f">
          <v:textbox>
            <w:txbxContent>
              <w:p w:rsidR="00772772" w:rsidRDefault="00772772" w:rsidP="001F7931">
                <w:pP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</w:rPr>
                  <w:t>Secretaria de Pós-graduação em Odontologia</w:t>
                </w:r>
              </w:p>
              <w:p w:rsidR="00772772" w:rsidRDefault="00772772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Rua dos Operários, 09</w:t>
                </w:r>
              </w:p>
              <w:p w:rsidR="00772772" w:rsidRDefault="00772772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Taubaté-SP  |  CEP: 12020-340</w:t>
                </w:r>
              </w:p>
              <w:p w:rsidR="00772772" w:rsidRDefault="00772772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Tel.: (12) 3632-4968</w:t>
                </w:r>
              </w:p>
              <w:p w:rsidR="00772772" w:rsidRDefault="00772772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e-mail:</w:t>
                </w:r>
                <w:r w:rsidRPr="008D4156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hyperlink r:id="rId1" w:history="1">
                  <w:r w:rsidRPr="008D4156">
                    <w:rPr>
                      <w:rStyle w:val="Hyperlink"/>
                      <w:rFonts w:ascii="Arial" w:hAnsi="Arial" w:cs="Arial"/>
                      <w:color w:val="auto"/>
                      <w:sz w:val="12"/>
                      <w:szCs w:val="12"/>
                      <w:u w:val="none"/>
                    </w:rPr>
                    <w:t>odontopg@yahoo.com</w:t>
                  </w:r>
                </w:hyperlink>
              </w:p>
              <w:p w:rsidR="00772772" w:rsidRDefault="00772772" w:rsidP="001F7931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           danielle.duarte@unitau.br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Text Box 4" o:spid="_x0000_s2050" type="#_x0000_t202" style="position:absolute;margin-left:0;margin-top:7.15pt;width:135pt;height:54pt;z-index:251656704;visibility:visible" filled="f" stroked="f">
          <v:textbox>
            <w:txbxContent>
              <w:p w:rsidR="00772772" w:rsidRDefault="00772772" w:rsidP="001F7931">
                <w:pPr>
                  <w:pStyle w:val="Heading1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Universidade de Taubaté</w:t>
                </w:r>
              </w:p>
              <w:p w:rsidR="00772772" w:rsidRDefault="00772772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Autarquia Municipal de Regime Especial</w:t>
                </w:r>
              </w:p>
              <w:p w:rsidR="00772772" w:rsidRDefault="00772772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Reconhecida pelo Dec. Fed. nº 78.924/76</w:t>
                </w:r>
              </w:p>
              <w:p w:rsidR="00772772" w:rsidRDefault="00772772" w:rsidP="001F7931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Recredenciada pelo CEE/SP</w:t>
                </w:r>
              </w:p>
              <w:p w:rsidR="00772772" w:rsidRDefault="00772772" w:rsidP="001F7931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CNPJ 45.176.153/0001-22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2051" type="#_x0000_t75" alt="LOGO" style="position:absolute;margin-left:351pt;margin-top:-3.7pt;width:135pt;height:66.15pt;z-index:-251657728;visibility:visible" wrapcoords="-120 0 -120 21355 21600 21355 21600 0 -120 0">
          <v:imagedata r:id="rId2" o:title=""/>
          <w10:wrap type="throug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31"/>
    <w:rsid w:val="00053989"/>
    <w:rsid w:val="0014795A"/>
    <w:rsid w:val="001F7931"/>
    <w:rsid w:val="00221C21"/>
    <w:rsid w:val="00383801"/>
    <w:rsid w:val="00432DBA"/>
    <w:rsid w:val="00436176"/>
    <w:rsid w:val="005672EF"/>
    <w:rsid w:val="00586885"/>
    <w:rsid w:val="006469F1"/>
    <w:rsid w:val="007005C8"/>
    <w:rsid w:val="0076024F"/>
    <w:rsid w:val="00772772"/>
    <w:rsid w:val="008133B4"/>
    <w:rsid w:val="008D4156"/>
    <w:rsid w:val="00A065D3"/>
    <w:rsid w:val="00A66208"/>
    <w:rsid w:val="00D30B35"/>
    <w:rsid w:val="00F41274"/>
    <w:rsid w:val="00F41F3F"/>
    <w:rsid w:val="00FB5876"/>
    <w:rsid w:val="00FD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31"/>
    <w:rPr>
      <w:rFonts w:ascii="Cambria" w:eastAsia="MS Minngs" w:hAnsi="Cambria" w:cs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931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931"/>
    <w:rPr>
      <w:rFonts w:ascii="Arial" w:eastAsia="MS Minngs" w:hAnsi="Arial" w:cs="Arial"/>
      <w:b/>
      <w:bCs/>
      <w:sz w:val="14"/>
      <w:szCs w:val="14"/>
      <w:lang w:val="pt-BR" w:eastAsia="en-US"/>
    </w:rPr>
  </w:style>
  <w:style w:type="paragraph" w:styleId="Header">
    <w:name w:val="header"/>
    <w:basedOn w:val="Normal"/>
    <w:link w:val="HeaderChar"/>
    <w:uiPriority w:val="99"/>
    <w:rsid w:val="001F79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24F"/>
    <w:rPr>
      <w:rFonts w:ascii="Cambria" w:eastAsia="MS Minngs" w:hAnsi="Cambria" w:cs="Cambr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F793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24F"/>
    <w:rPr>
      <w:rFonts w:ascii="Cambria" w:eastAsia="MS Minngs" w:hAnsi="Cambria" w:cs="Cambri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D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dontop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</Words>
  <Characters>197</Characters>
  <Application>Microsoft Office Outlook</Application>
  <DocSecurity>0</DocSecurity>
  <Lines>0</Lines>
  <Paragraphs>0</Paragraphs>
  <ScaleCrop>false</ScaleCrop>
  <Company>Unitau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</dc:creator>
  <cp:keywords/>
  <dc:description/>
  <cp:lastModifiedBy>UNITAU</cp:lastModifiedBy>
  <cp:revision>3</cp:revision>
  <dcterms:created xsi:type="dcterms:W3CDTF">2020-03-18T13:11:00Z</dcterms:created>
  <dcterms:modified xsi:type="dcterms:W3CDTF">2020-03-18T13:16:00Z</dcterms:modified>
</cp:coreProperties>
</file>