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26CB0" w:rsidRDefault="004A2AB4">
      <w:pPr>
        <w:tabs>
          <w:tab w:val="left" w:pos="7088"/>
        </w:tabs>
        <w:jc w:val="center"/>
        <w:rPr>
          <w:rFonts w:ascii="Calibri" w:eastAsia="Calibri" w:hAnsi="Calibri" w:cs="Calibri"/>
          <w:sz w:val="22"/>
          <w:szCs w:val="22"/>
        </w:rPr>
      </w:pPr>
      <w:bookmarkStart w:id="0" w:name="_GoBack"/>
      <w:bookmarkEnd w:id="0"/>
      <w:r>
        <w:rPr>
          <w:rFonts w:ascii="Calibri" w:eastAsia="Calibri" w:hAnsi="Calibri" w:cs="Calibri"/>
          <w:b/>
          <w:sz w:val="22"/>
          <w:szCs w:val="22"/>
        </w:rPr>
        <w:t>UNIVERSIDADE DE TAUBATÉ</w:t>
      </w:r>
    </w:p>
    <w:p w14:paraId="00000002" w14:textId="77777777" w:rsidR="00326CB0" w:rsidRDefault="004A2AB4">
      <w:pPr>
        <w:jc w:val="center"/>
        <w:rPr>
          <w:rFonts w:ascii="Calibri" w:eastAsia="Calibri" w:hAnsi="Calibri" w:cs="Calibri"/>
          <w:sz w:val="22"/>
          <w:szCs w:val="22"/>
        </w:rPr>
      </w:pPr>
      <w:r>
        <w:rPr>
          <w:rFonts w:ascii="Calibri" w:eastAsia="Calibri" w:hAnsi="Calibri" w:cs="Calibri"/>
          <w:b/>
          <w:sz w:val="22"/>
          <w:szCs w:val="22"/>
        </w:rPr>
        <w:t>Pró-reitoria de Pesquisa e Pós-graduação</w:t>
      </w:r>
    </w:p>
    <w:p w14:paraId="00000003" w14:textId="77777777" w:rsidR="00326CB0" w:rsidRDefault="00326CB0">
      <w:pPr>
        <w:jc w:val="center"/>
        <w:rPr>
          <w:rFonts w:ascii="Calibri" w:eastAsia="Calibri" w:hAnsi="Calibri" w:cs="Calibri"/>
          <w:sz w:val="22"/>
          <w:szCs w:val="22"/>
        </w:rPr>
      </w:pPr>
    </w:p>
    <w:p w14:paraId="00000004" w14:textId="77777777" w:rsidR="00326CB0" w:rsidRDefault="004A2AB4">
      <w:pPr>
        <w:jc w:val="center"/>
        <w:rPr>
          <w:rFonts w:ascii="Calibri" w:eastAsia="Calibri" w:hAnsi="Calibri" w:cs="Calibri"/>
          <w:sz w:val="22"/>
          <w:szCs w:val="22"/>
        </w:rPr>
      </w:pPr>
      <w:r>
        <w:rPr>
          <w:rFonts w:ascii="Calibri" w:eastAsia="Calibri" w:hAnsi="Calibri" w:cs="Calibri"/>
          <w:sz w:val="22"/>
          <w:szCs w:val="22"/>
        </w:rPr>
        <w:t>Mestrado em Desenvolvimento Humano:</w:t>
      </w:r>
    </w:p>
    <w:p w14:paraId="00000005" w14:textId="77777777" w:rsidR="00326CB0" w:rsidRDefault="004A2AB4">
      <w:pPr>
        <w:jc w:val="center"/>
        <w:rPr>
          <w:rFonts w:ascii="Calibri" w:eastAsia="Calibri" w:hAnsi="Calibri" w:cs="Calibri"/>
          <w:sz w:val="22"/>
          <w:szCs w:val="22"/>
        </w:rPr>
      </w:pPr>
      <w:r>
        <w:rPr>
          <w:rFonts w:ascii="Calibri" w:eastAsia="Calibri" w:hAnsi="Calibri" w:cs="Calibri"/>
          <w:sz w:val="22"/>
          <w:szCs w:val="22"/>
        </w:rPr>
        <w:t>Formação, Políticas e Práticas Sociais</w:t>
      </w:r>
    </w:p>
    <w:p w14:paraId="00000006" w14:textId="77777777" w:rsidR="00326CB0" w:rsidRDefault="00326CB0">
      <w:pPr>
        <w:jc w:val="center"/>
        <w:rPr>
          <w:rFonts w:ascii="Calibri" w:eastAsia="Calibri" w:hAnsi="Calibri" w:cs="Calibri"/>
          <w:sz w:val="22"/>
          <w:szCs w:val="22"/>
        </w:rPr>
      </w:pPr>
    </w:p>
    <w:p w14:paraId="00000007" w14:textId="6755D6D8" w:rsidR="00326CB0" w:rsidRDefault="004A2AB4">
      <w:pPr>
        <w:jc w:val="center"/>
        <w:rPr>
          <w:rFonts w:ascii="Calibri" w:eastAsia="Calibri" w:hAnsi="Calibri" w:cs="Calibri"/>
          <w:sz w:val="22"/>
          <w:szCs w:val="22"/>
        </w:rPr>
      </w:pPr>
      <w:r>
        <w:rPr>
          <w:rFonts w:ascii="Calibri" w:eastAsia="Calibri" w:hAnsi="Calibri" w:cs="Calibri"/>
          <w:b/>
          <w:sz w:val="22"/>
          <w:szCs w:val="22"/>
        </w:rPr>
        <w:t xml:space="preserve">Instruções gerais para Processo Seletivo </w:t>
      </w:r>
      <w:r w:rsidR="00B206ED">
        <w:rPr>
          <w:rFonts w:ascii="Calibri" w:eastAsia="Calibri" w:hAnsi="Calibri" w:cs="Calibri"/>
          <w:b/>
          <w:sz w:val="22"/>
          <w:szCs w:val="22"/>
        </w:rPr>
        <w:t xml:space="preserve">para </w:t>
      </w:r>
      <w:r w:rsidR="00F5075A">
        <w:rPr>
          <w:rFonts w:ascii="Calibri" w:eastAsia="Calibri" w:hAnsi="Calibri" w:cs="Calibri"/>
          <w:b/>
          <w:sz w:val="22"/>
          <w:szCs w:val="22"/>
        </w:rPr>
        <w:t>A</w:t>
      </w:r>
      <w:r w:rsidR="00B206ED">
        <w:rPr>
          <w:rFonts w:ascii="Calibri" w:eastAsia="Calibri" w:hAnsi="Calibri" w:cs="Calibri"/>
          <w:b/>
          <w:sz w:val="22"/>
          <w:szCs w:val="22"/>
        </w:rPr>
        <w:t xml:space="preserve">lunos </w:t>
      </w:r>
      <w:r w:rsidR="00F5075A">
        <w:rPr>
          <w:rFonts w:ascii="Calibri" w:eastAsia="Calibri" w:hAnsi="Calibri" w:cs="Calibri"/>
          <w:b/>
          <w:sz w:val="22"/>
          <w:szCs w:val="22"/>
        </w:rPr>
        <w:t>E</w:t>
      </w:r>
      <w:r w:rsidR="00B206ED">
        <w:rPr>
          <w:rFonts w:ascii="Calibri" w:eastAsia="Calibri" w:hAnsi="Calibri" w:cs="Calibri"/>
          <w:b/>
          <w:sz w:val="22"/>
          <w:szCs w:val="22"/>
        </w:rPr>
        <w:t>speciais</w:t>
      </w:r>
      <w:r>
        <w:rPr>
          <w:rFonts w:ascii="Calibri" w:eastAsia="Calibri" w:hAnsi="Calibri" w:cs="Calibri"/>
          <w:b/>
          <w:sz w:val="22"/>
          <w:szCs w:val="22"/>
        </w:rPr>
        <w:t xml:space="preserve"> 202</w:t>
      </w:r>
      <w:r w:rsidR="00D40DB1">
        <w:rPr>
          <w:rFonts w:ascii="Calibri" w:eastAsia="Calibri" w:hAnsi="Calibri" w:cs="Calibri"/>
          <w:b/>
          <w:sz w:val="22"/>
          <w:szCs w:val="22"/>
        </w:rPr>
        <w:t>1</w:t>
      </w:r>
      <w:r>
        <w:rPr>
          <w:rFonts w:ascii="Calibri" w:eastAsia="Calibri" w:hAnsi="Calibri" w:cs="Calibri"/>
          <w:b/>
          <w:sz w:val="22"/>
          <w:szCs w:val="22"/>
        </w:rPr>
        <w:t>/</w:t>
      </w:r>
      <w:r w:rsidR="00D40DB1">
        <w:rPr>
          <w:rFonts w:ascii="Calibri" w:eastAsia="Calibri" w:hAnsi="Calibri" w:cs="Calibri"/>
          <w:b/>
          <w:sz w:val="22"/>
          <w:szCs w:val="22"/>
        </w:rPr>
        <w:t>1</w:t>
      </w:r>
    </w:p>
    <w:p w14:paraId="00000008" w14:textId="77777777" w:rsidR="00326CB0" w:rsidRDefault="00326CB0">
      <w:pPr>
        <w:rPr>
          <w:rFonts w:ascii="Calibri" w:eastAsia="Calibri" w:hAnsi="Calibri" w:cs="Calibri"/>
          <w:sz w:val="22"/>
          <w:szCs w:val="22"/>
        </w:rPr>
      </w:pPr>
    </w:p>
    <w:p w14:paraId="00000009" w14:textId="6DCB5134" w:rsidR="00326CB0" w:rsidRDefault="004A2AB4">
      <w:pPr>
        <w:jc w:val="both"/>
        <w:rPr>
          <w:rFonts w:ascii="Calibri" w:eastAsia="Calibri" w:hAnsi="Calibri" w:cs="Calibri"/>
          <w:sz w:val="22"/>
          <w:szCs w:val="22"/>
        </w:rPr>
      </w:pPr>
      <w:r>
        <w:rPr>
          <w:rFonts w:ascii="Calibri" w:eastAsia="Calibri" w:hAnsi="Calibri" w:cs="Calibri"/>
          <w:sz w:val="22"/>
          <w:szCs w:val="22"/>
        </w:rPr>
        <w:t>A Coordenação do Programa de Pós-graduação e</w:t>
      </w:r>
      <w:r w:rsidR="00B206ED">
        <w:rPr>
          <w:rFonts w:ascii="Calibri" w:eastAsia="Calibri" w:hAnsi="Calibri" w:cs="Calibri"/>
          <w:sz w:val="22"/>
          <w:szCs w:val="22"/>
        </w:rPr>
        <w:t>m</w:t>
      </w:r>
      <w:r>
        <w:rPr>
          <w:rFonts w:ascii="Calibri" w:eastAsia="Calibri" w:hAnsi="Calibri" w:cs="Calibri"/>
          <w:sz w:val="22"/>
          <w:szCs w:val="22"/>
        </w:rPr>
        <w:t xml:space="preserve"> Desenvolvimento Humano e a Pró-Reitoria de Pesquisa e Pós-graduação da Universidade de Taubaté tornam público que estarão abertas, </w:t>
      </w:r>
      <w:bookmarkStart w:id="1" w:name="_Hlk47683868"/>
      <w:r>
        <w:rPr>
          <w:rFonts w:ascii="Calibri" w:eastAsia="Calibri" w:hAnsi="Calibri" w:cs="Calibri"/>
          <w:b/>
          <w:sz w:val="22"/>
          <w:szCs w:val="22"/>
        </w:rPr>
        <w:t xml:space="preserve">no período de </w:t>
      </w:r>
      <w:r w:rsidR="00D40DB1">
        <w:rPr>
          <w:rFonts w:ascii="Calibri" w:eastAsia="Calibri" w:hAnsi="Calibri" w:cs="Calibri"/>
          <w:b/>
          <w:sz w:val="22"/>
          <w:szCs w:val="22"/>
        </w:rPr>
        <w:t>12</w:t>
      </w:r>
      <w:r>
        <w:rPr>
          <w:rFonts w:ascii="Calibri" w:eastAsia="Calibri" w:hAnsi="Calibri" w:cs="Calibri"/>
          <w:b/>
          <w:sz w:val="22"/>
          <w:szCs w:val="22"/>
        </w:rPr>
        <w:t xml:space="preserve"> </w:t>
      </w:r>
      <w:r w:rsidR="00D40DB1">
        <w:rPr>
          <w:rFonts w:ascii="Calibri" w:eastAsia="Calibri" w:hAnsi="Calibri" w:cs="Calibri"/>
          <w:b/>
          <w:sz w:val="22"/>
          <w:szCs w:val="22"/>
        </w:rPr>
        <w:t>a 21 de março de</w:t>
      </w:r>
      <w:r>
        <w:rPr>
          <w:rFonts w:ascii="Calibri" w:eastAsia="Calibri" w:hAnsi="Calibri" w:cs="Calibri"/>
          <w:b/>
          <w:sz w:val="22"/>
          <w:szCs w:val="22"/>
        </w:rPr>
        <w:t xml:space="preserve"> 202</w:t>
      </w:r>
      <w:bookmarkEnd w:id="1"/>
      <w:r w:rsidR="00D40DB1">
        <w:rPr>
          <w:rFonts w:ascii="Calibri" w:eastAsia="Calibri" w:hAnsi="Calibri" w:cs="Calibri"/>
          <w:b/>
          <w:sz w:val="22"/>
          <w:szCs w:val="22"/>
        </w:rPr>
        <w:t>1</w:t>
      </w:r>
      <w:r>
        <w:rPr>
          <w:rFonts w:ascii="Calibri" w:eastAsia="Calibri" w:hAnsi="Calibri" w:cs="Calibri"/>
          <w:sz w:val="22"/>
          <w:szCs w:val="22"/>
        </w:rPr>
        <w:t>, as inscrições para o Processo Seletivo</w:t>
      </w:r>
      <w:r w:rsidR="00B206ED">
        <w:rPr>
          <w:rFonts w:ascii="Calibri" w:eastAsia="Calibri" w:hAnsi="Calibri" w:cs="Calibri"/>
          <w:sz w:val="22"/>
          <w:szCs w:val="22"/>
        </w:rPr>
        <w:t xml:space="preserve"> para </w:t>
      </w:r>
      <w:r w:rsidR="00F51205">
        <w:rPr>
          <w:rFonts w:ascii="Calibri" w:eastAsia="Calibri" w:hAnsi="Calibri" w:cs="Calibri"/>
          <w:sz w:val="22"/>
          <w:szCs w:val="22"/>
        </w:rPr>
        <w:t>A</w:t>
      </w:r>
      <w:r w:rsidR="00B206ED">
        <w:rPr>
          <w:rFonts w:ascii="Calibri" w:eastAsia="Calibri" w:hAnsi="Calibri" w:cs="Calibri"/>
          <w:sz w:val="22"/>
          <w:szCs w:val="22"/>
        </w:rPr>
        <w:t xml:space="preserve">lunos </w:t>
      </w:r>
      <w:r w:rsidR="00F51205">
        <w:rPr>
          <w:rFonts w:ascii="Calibri" w:eastAsia="Calibri" w:hAnsi="Calibri" w:cs="Calibri"/>
          <w:sz w:val="22"/>
          <w:szCs w:val="22"/>
        </w:rPr>
        <w:t>E</w:t>
      </w:r>
      <w:r w:rsidR="00B206ED">
        <w:rPr>
          <w:rFonts w:ascii="Calibri" w:eastAsia="Calibri" w:hAnsi="Calibri" w:cs="Calibri"/>
          <w:sz w:val="22"/>
          <w:szCs w:val="22"/>
        </w:rPr>
        <w:t xml:space="preserve">speciais </w:t>
      </w:r>
      <w:r>
        <w:rPr>
          <w:rFonts w:ascii="Calibri" w:eastAsia="Calibri" w:hAnsi="Calibri" w:cs="Calibri"/>
          <w:sz w:val="22"/>
          <w:szCs w:val="22"/>
        </w:rPr>
        <w:t>202</w:t>
      </w:r>
      <w:r w:rsidR="00D40DB1">
        <w:rPr>
          <w:rFonts w:ascii="Calibri" w:eastAsia="Calibri" w:hAnsi="Calibri" w:cs="Calibri"/>
          <w:sz w:val="22"/>
          <w:szCs w:val="22"/>
        </w:rPr>
        <w:t xml:space="preserve">1/1 </w:t>
      </w:r>
      <w:r>
        <w:rPr>
          <w:rFonts w:ascii="Calibri" w:eastAsia="Calibri" w:hAnsi="Calibri" w:cs="Calibri"/>
          <w:sz w:val="22"/>
          <w:szCs w:val="22"/>
        </w:rPr>
        <w:t>do curso de Mestrado em Desenvolvimento Humano: Formação, Políticas e Práticas Sociais (MDH), conforme descrito a seguir:</w:t>
      </w:r>
    </w:p>
    <w:p w14:paraId="0000000A" w14:textId="77777777" w:rsidR="00326CB0" w:rsidRDefault="00326CB0">
      <w:pPr>
        <w:rPr>
          <w:rFonts w:ascii="Calibri" w:eastAsia="Calibri" w:hAnsi="Calibri" w:cs="Calibri"/>
          <w:sz w:val="22"/>
          <w:szCs w:val="22"/>
        </w:rPr>
      </w:pPr>
    </w:p>
    <w:p w14:paraId="0000000B" w14:textId="77777777" w:rsidR="00326CB0" w:rsidRDefault="004A2AB4">
      <w:pPr>
        <w:rPr>
          <w:rFonts w:ascii="Calibri" w:eastAsia="Calibri" w:hAnsi="Calibri" w:cs="Calibri"/>
          <w:sz w:val="22"/>
          <w:szCs w:val="22"/>
        </w:rPr>
      </w:pPr>
      <w:r>
        <w:rPr>
          <w:rFonts w:ascii="Calibri" w:eastAsia="Calibri" w:hAnsi="Calibri" w:cs="Calibri"/>
          <w:b/>
          <w:sz w:val="22"/>
          <w:szCs w:val="22"/>
        </w:rPr>
        <w:t>I – DA CARACTERIZAÇÃO</w:t>
      </w:r>
    </w:p>
    <w:p w14:paraId="0000000C" w14:textId="77777777" w:rsidR="00326CB0" w:rsidRDefault="00326CB0">
      <w:pPr>
        <w:jc w:val="both"/>
        <w:rPr>
          <w:rFonts w:ascii="Calibri" w:eastAsia="Calibri" w:hAnsi="Calibri" w:cs="Calibri"/>
          <w:sz w:val="22"/>
          <w:szCs w:val="22"/>
        </w:rPr>
      </w:pPr>
    </w:p>
    <w:p w14:paraId="0000000D" w14:textId="77777777" w:rsidR="00326CB0" w:rsidRDefault="004A2AB4">
      <w:pPr>
        <w:jc w:val="both"/>
        <w:rPr>
          <w:rFonts w:ascii="Calibri" w:eastAsia="Calibri" w:hAnsi="Calibri" w:cs="Calibri"/>
          <w:sz w:val="22"/>
          <w:szCs w:val="22"/>
        </w:rPr>
      </w:pPr>
      <w:r>
        <w:rPr>
          <w:rFonts w:ascii="Calibri" w:eastAsia="Calibri" w:hAnsi="Calibri" w:cs="Calibri"/>
          <w:sz w:val="22"/>
          <w:szCs w:val="22"/>
        </w:rPr>
        <w:t>O Mestrado em Desenvolvimento Humano: Formação, Políticas e Práticas Sociais da Universidade de Taubaté é um mestrado acadêmico interdisciplinar, reconhecido pela CAPES. Estrutura-se na área de concentração denominada Desenvolvimento Humano, Políticas Sociais e Formação, e tem como objetivos principais: formar pesquisadores e gerar conhecimentos a partir de uma perspectiva interdisciplinar do desenvolvimento humano, tendo como fio condutor a formação (formal e informal) em seus diversos contextos.</w:t>
      </w:r>
    </w:p>
    <w:p w14:paraId="0000000E" w14:textId="77777777" w:rsidR="00326CB0" w:rsidRDefault="00326CB0">
      <w:pPr>
        <w:jc w:val="both"/>
        <w:rPr>
          <w:rFonts w:ascii="Calibri" w:eastAsia="Calibri" w:hAnsi="Calibri" w:cs="Calibri"/>
          <w:sz w:val="22"/>
          <w:szCs w:val="22"/>
        </w:rPr>
      </w:pPr>
    </w:p>
    <w:p w14:paraId="0000000F" w14:textId="77777777" w:rsidR="00326CB0" w:rsidRDefault="004A2AB4">
      <w:pPr>
        <w:jc w:val="both"/>
        <w:rPr>
          <w:rFonts w:ascii="Calibri" w:eastAsia="Calibri" w:hAnsi="Calibri" w:cs="Calibri"/>
          <w:sz w:val="22"/>
          <w:szCs w:val="22"/>
        </w:rPr>
      </w:pPr>
      <w:r>
        <w:rPr>
          <w:rFonts w:ascii="Calibri" w:eastAsia="Calibri" w:hAnsi="Calibri" w:cs="Calibri"/>
          <w:sz w:val="22"/>
          <w:szCs w:val="22"/>
        </w:rPr>
        <w:t>Os estudos e trabalhos desenvolvem-se ao longo de duas linhas de pesquisa:</w:t>
      </w:r>
    </w:p>
    <w:p w14:paraId="00000010" w14:textId="77777777" w:rsidR="00326CB0" w:rsidRDefault="00326CB0">
      <w:pPr>
        <w:jc w:val="both"/>
        <w:rPr>
          <w:rFonts w:ascii="Calibri" w:eastAsia="Calibri" w:hAnsi="Calibri" w:cs="Calibri"/>
          <w:sz w:val="22"/>
          <w:szCs w:val="22"/>
        </w:rPr>
      </w:pPr>
    </w:p>
    <w:p w14:paraId="00000011" w14:textId="77777777" w:rsidR="00326CB0" w:rsidRDefault="004A2AB4">
      <w:pPr>
        <w:numPr>
          <w:ilvl w:val="0"/>
          <w:numId w:val="1"/>
        </w:numPr>
        <w:jc w:val="both"/>
        <w:rPr>
          <w:rFonts w:ascii="Calibri" w:eastAsia="Calibri" w:hAnsi="Calibri" w:cs="Calibri"/>
          <w:sz w:val="22"/>
          <w:szCs w:val="22"/>
        </w:rPr>
      </w:pPr>
      <w:r>
        <w:rPr>
          <w:rFonts w:ascii="Calibri" w:eastAsia="Calibri" w:hAnsi="Calibri" w:cs="Calibri"/>
          <w:sz w:val="22"/>
          <w:szCs w:val="22"/>
          <w:u w:val="single"/>
        </w:rPr>
        <w:t>Desenvolvimento Humano, Identidade e Formação</w:t>
      </w:r>
      <w:r>
        <w:rPr>
          <w:rFonts w:ascii="Calibri" w:eastAsia="Calibri" w:hAnsi="Calibri" w:cs="Calibri"/>
          <w:sz w:val="22"/>
          <w:szCs w:val="22"/>
        </w:rPr>
        <w:t xml:space="preserve"> – cujo objetivo é pesquisar a influência da formação na construção das identidades e das representações sociais do sujeito e seu impacto no desenvolvimento humano;</w:t>
      </w:r>
    </w:p>
    <w:p w14:paraId="00000012" w14:textId="77777777" w:rsidR="00326CB0" w:rsidRDefault="004A2AB4">
      <w:pPr>
        <w:numPr>
          <w:ilvl w:val="0"/>
          <w:numId w:val="1"/>
        </w:numPr>
        <w:jc w:val="both"/>
        <w:rPr>
          <w:rFonts w:ascii="Calibri" w:eastAsia="Calibri" w:hAnsi="Calibri" w:cs="Calibri"/>
          <w:sz w:val="22"/>
          <w:szCs w:val="22"/>
        </w:rPr>
      </w:pPr>
      <w:r>
        <w:rPr>
          <w:rFonts w:ascii="Calibri" w:eastAsia="Calibri" w:hAnsi="Calibri" w:cs="Calibri"/>
          <w:sz w:val="22"/>
          <w:szCs w:val="22"/>
          <w:u w:val="single"/>
        </w:rPr>
        <w:t>Contextos, Práticas Sociais e Desenvolvimento Humano</w:t>
      </w:r>
      <w:r>
        <w:rPr>
          <w:rFonts w:ascii="Calibri" w:eastAsia="Calibri" w:hAnsi="Calibri" w:cs="Calibri"/>
          <w:sz w:val="22"/>
          <w:szCs w:val="22"/>
        </w:rPr>
        <w:t xml:space="preserve"> – cujo objetivo é investigar as políticas públicas e os ambientes (imediatos e distantes) e contextos da formação e suas contribuições para o desenvolvimento humano.</w:t>
      </w:r>
    </w:p>
    <w:p w14:paraId="00000013" w14:textId="77777777" w:rsidR="00326CB0" w:rsidRDefault="00326CB0">
      <w:pPr>
        <w:rPr>
          <w:rFonts w:ascii="Calibri" w:eastAsia="Calibri" w:hAnsi="Calibri" w:cs="Calibri"/>
          <w:sz w:val="22"/>
          <w:szCs w:val="22"/>
        </w:rPr>
      </w:pPr>
    </w:p>
    <w:p w14:paraId="00000014" w14:textId="2F8022C4" w:rsidR="00326CB0" w:rsidRDefault="004A2AB4">
      <w:pPr>
        <w:jc w:val="both"/>
        <w:rPr>
          <w:rFonts w:ascii="Calibri" w:eastAsia="Calibri" w:hAnsi="Calibri" w:cs="Calibri"/>
          <w:sz w:val="22"/>
          <w:szCs w:val="22"/>
        </w:rPr>
      </w:pPr>
      <w:r>
        <w:rPr>
          <w:rFonts w:ascii="Calibri" w:eastAsia="Calibri" w:hAnsi="Calibri" w:cs="Calibri"/>
          <w:sz w:val="22"/>
          <w:szCs w:val="22"/>
        </w:rPr>
        <w:t xml:space="preserve">As aulas do programa acontecerão às terças e quintas de 19:00h as 23:00h. </w:t>
      </w:r>
    </w:p>
    <w:p w14:paraId="00000015" w14:textId="77777777" w:rsidR="00326CB0" w:rsidRDefault="00326CB0">
      <w:pPr>
        <w:rPr>
          <w:rFonts w:ascii="Calibri" w:eastAsia="Calibri" w:hAnsi="Calibri" w:cs="Calibri"/>
          <w:sz w:val="22"/>
          <w:szCs w:val="22"/>
        </w:rPr>
      </w:pPr>
    </w:p>
    <w:p w14:paraId="00000016" w14:textId="77777777" w:rsidR="00326CB0" w:rsidRDefault="004A2AB4">
      <w:pPr>
        <w:rPr>
          <w:rFonts w:ascii="Calibri" w:eastAsia="Calibri" w:hAnsi="Calibri" w:cs="Calibri"/>
          <w:sz w:val="22"/>
          <w:szCs w:val="22"/>
        </w:rPr>
      </w:pPr>
      <w:r>
        <w:rPr>
          <w:rFonts w:ascii="Calibri" w:eastAsia="Calibri" w:hAnsi="Calibri" w:cs="Calibri"/>
          <w:b/>
          <w:sz w:val="22"/>
          <w:szCs w:val="22"/>
        </w:rPr>
        <w:t>II – DAS INSCRIÇÕES</w:t>
      </w:r>
    </w:p>
    <w:p w14:paraId="00000017" w14:textId="77777777" w:rsidR="00326CB0" w:rsidRDefault="00326CB0">
      <w:pPr>
        <w:rPr>
          <w:rFonts w:ascii="Calibri" w:eastAsia="Calibri" w:hAnsi="Calibri" w:cs="Calibri"/>
          <w:sz w:val="22"/>
          <w:szCs w:val="22"/>
        </w:rPr>
      </w:pPr>
    </w:p>
    <w:p w14:paraId="16910092" w14:textId="308127D5" w:rsidR="00F51205" w:rsidRPr="00F51205" w:rsidRDefault="00F51205" w:rsidP="00F51205">
      <w:pPr>
        <w:jc w:val="both"/>
        <w:rPr>
          <w:rFonts w:ascii="Calibri" w:eastAsia="Calibri" w:hAnsi="Calibri" w:cs="Calibri"/>
          <w:bCs/>
          <w:sz w:val="22"/>
          <w:szCs w:val="22"/>
        </w:rPr>
      </w:pPr>
      <w:r w:rsidRPr="00F51205">
        <w:rPr>
          <w:rFonts w:ascii="Calibri" w:eastAsia="Calibri" w:hAnsi="Calibri" w:cs="Calibri"/>
          <w:bCs/>
          <w:sz w:val="22"/>
          <w:szCs w:val="22"/>
        </w:rPr>
        <w:t>Segundo a Deliberação C</w:t>
      </w:r>
      <w:r>
        <w:rPr>
          <w:rFonts w:ascii="Calibri" w:eastAsia="Calibri" w:hAnsi="Calibri" w:cs="Calibri"/>
          <w:bCs/>
          <w:sz w:val="22"/>
          <w:szCs w:val="22"/>
        </w:rPr>
        <w:t>ONSEP</w:t>
      </w:r>
      <w:r w:rsidRPr="00F51205">
        <w:rPr>
          <w:rFonts w:ascii="Calibri" w:eastAsia="Calibri" w:hAnsi="Calibri" w:cs="Calibri"/>
          <w:bCs/>
          <w:sz w:val="22"/>
          <w:szCs w:val="22"/>
        </w:rPr>
        <w:t xml:space="preserve"> 171/2019, Alunos Especiais poderão ser aceitos pela Coordenação de cada Programa via processo seletivo específico, para cursarem disciplinas isoladas, podendo ser autorizada a matrícula em 1 (uma) disciplina por semestre, sendo permitido no máximo 3 (três) disciplinas.</w:t>
      </w:r>
    </w:p>
    <w:p w14:paraId="00000018" w14:textId="45D23902" w:rsidR="00326CB0" w:rsidRDefault="004A2AB4">
      <w:pPr>
        <w:jc w:val="both"/>
        <w:rPr>
          <w:rFonts w:ascii="Calibri" w:eastAsia="Calibri" w:hAnsi="Calibri" w:cs="Calibri"/>
          <w:b/>
          <w:sz w:val="22"/>
          <w:szCs w:val="22"/>
        </w:rPr>
      </w:pPr>
      <w:r>
        <w:rPr>
          <w:rFonts w:ascii="Calibri" w:eastAsia="Calibri" w:hAnsi="Calibri" w:cs="Calibri"/>
          <w:sz w:val="22"/>
          <w:szCs w:val="22"/>
        </w:rPr>
        <w:t xml:space="preserve">Poderão se inscrever para o Processo Seletivo </w:t>
      </w:r>
      <w:r w:rsidR="00B206ED">
        <w:rPr>
          <w:rFonts w:ascii="Calibri" w:eastAsia="Calibri" w:hAnsi="Calibri" w:cs="Calibri"/>
          <w:sz w:val="22"/>
          <w:szCs w:val="22"/>
        </w:rPr>
        <w:t xml:space="preserve">para </w:t>
      </w:r>
      <w:r w:rsidR="00F51205">
        <w:rPr>
          <w:rFonts w:ascii="Calibri" w:eastAsia="Calibri" w:hAnsi="Calibri" w:cs="Calibri"/>
          <w:sz w:val="22"/>
          <w:szCs w:val="22"/>
        </w:rPr>
        <w:t>A</w:t>
      </w:r>
      <w:r w:rsidR="00B206ED">
        <w:rPr>
          <w:rFonts w:ascii="Calibri" w:eastAsia="Calibri" w:hAnsi="Calibri" w:cs="Calibri"/>
          <w:sz w:val="22"/>
          <w:szCs w:val="22"/>
        </w:rPr>
        <w:t>lunos Especiais</w:t>
      </w:r>
      <w:r>
        <w:rPr>
          <w:rFonts w:ascii="Calibri" w:eastAsia="Calibri" w:hAnsi="Calibri" w:cs="Calibri"/>
          <w:sz w:val="22"/>
          <w:szCs w:val="22"/>
        </w:rPr>
        <w:t xml:space="preserve"> portadores de Diploma de Graduação reconhecido pelo Ministério da Educação (MEC). Excepcionalmente, serão aceitos certificados de conclusão de curso para candidatos que não tiveram seus diplomas expedidos. As inscrições deverão ser feitas</w:t>
      </w:r>
      <w:r>
        <w:rPr>
          <w:rFonts w:ascii="Calibri" w:eastAsia="Calibri" w:hAnsi="Calibri" w:cs="Calibri"/>
          <w:b/>
          <w:sz w:val="22"/>
          <w:szCs w:val="22"/>
        </w:rPr>
        <w:t xml:space="preserve"> </w:t>
      </w:r>
      <w:r w:rsidR="00B206ED" w:rsidRPr="00B206ED">
        <w:rPr>
          <w:rFonts w:ascii="Calibri" w:eastAsia="Calibri" w:hAnsi="Calibri" w:cs="Calibri"/>
          <w:b/>
          <w:sz w:val="22"/>
          <w:szCs w:val="22"/>
        </w:rPr>
        <w:t>no período de 1</w:t>
      </w:r>
      <w:r w:rsidR="00F5075A">
        <w:rPr>
          <w:rFonts w:ascii="Calibri" w:eastAsia="Calibri" w:hAnsi="Calibri" w:cs="Calibri"/>
          <w:b/>
          <w:sz w:val="22"/>
          <w:szCs w:val="22"/>
        </w:rPr>
        <w:t>2</w:t>
      </w:r>
      <w:r w:rsidR="00B206ED" w:rsidRPr="00B206ED">
        <w:rPr>
          <w:rFonts w:ascii="Calibri" w:eastAsia="Calibri" w:hAnsi="Calibri" w:cs="Calibri"/>
          <w:b/>
          <w:sz w:val="22"/>
          <w:szCs w:val="22"/>
        </w:rPr>
        <w:t xml:space="preserve"> </w:t>
      </w:r>
      <w:r w:rsidR="00D40DB1">
        <w:rPr>
          <w:rFonts w:ascii="Calibri" w:eastAsia="Calibri" w:hAnsi="Calibri" w:cs="Calibri"/>
          <w:b/>
          <w:sz w:val="22"/>
          <w:szCs w:val="22"/>
        </w:rPr>
        <w:t>a 21 de março de 2021</w:t>
      </w:r>
      <w:r w:rsidR="00F51205">
        <w:rPr>
          <w:rFonts w:ascii="Calibri" w:eastAsia="Calibri" w:hAnsi="Calibri" w:cs="Calibri"/>
          <w:b/>
          <w:sz w:val="22"/>
          <w:szCs w:val="22"/>
        </w:rPr>
        <w:t>.</w:t>
      </w:r>
    </w:p>
    <w:p w14:paraId="2587A003" w14:textId="77777777" w:rsidR="00F51205" w:rsidRDefault="00F51205" w:rsidP="0068298B">
      <w:pPr>
        <w:jc w:val="both"/>
        <w:rPr>
          <w:rFonts w:ascii="Calibri" w:eastAsia="Calibri" w:hAnsi="Calibri" w:cs="Calibri"/>
          <w:sz w:val="22"/>
          <w:szCs w:val="22"/>
        </w:rPr>
      </w:pPr>
    </w:p>
    <w:p w14:paraId="40062999" w14:textId="65E1E128" w:rsidR="00F51205" w:rsidRDefault="004A2AB4" w:rsidP="0068298B">
      <w:pPr>
        <w:jc w:val="both"/>
        <w:rPr>
          <w:rFonts w:ascii="Calibri" w:eastAsia="Calibri" w:hAnsi="Calibri" w:cs="Calibri"/>
          <w:sz w:val="22"/>
          <w:szCs w:val="22"/>
        </w:rPr>
      </w:pPr>
      <w:r>
        <w:rPr>
          <w:rFonts w:ascii="Calibri" w:eastAsia="Calibri" w:hAnsi="Calibri" w:cs="Calibri"/>
          <w:sz w:val="22"/>
          <w:szCs w:val="22"/>
        </w:rPr>
        <w:t>Para realizar a inscrição</w:t>
      </w:r>
      <w:r>
        <w:rPr>
          <w:rFonts w:ascii="Calibri" w:eastAsia="Calibri" w:hAnsi="Calibri" w:cs="Calibri"/>
          <w:sz w:val="22"/>
          <w:szCs w:val="22"/>
        </w:rPr>
        <w:tab/>
        <w:t>o candidato deverá</w:t>
      </w:r>
      <w:r w:rsidR="00F51205">
        <w:rPr>
          <w:rFonts w:ascii="Calibri" w:eastAsia="Calibri" w:hAnsi="Calibri" w:cs="Calibri"/>
          <w:sz w:val="22"/>
          <w:szCs w:val="22"/>
        </w:rPr>
        <w:t>:</w:t>
      </w:r>
    </w:p>
    <w:p w14:paraId="4268F981" w14:textId="4B9A1777" w:rsidR="00F51205" w:rsidRDefault="00F51205" w:rsidP="00F51205">
      <w:pPr>
        <w:pStyle w:val="PargrafodaLista"/>
        <w:numPr>
          <w:ilvl w:val="0"/>
          <w:numId w:val="4"/>
        </w:numPr>
        <w:jc w:val="both"/>
        <w:rPr>
          <w:rFonts w:ascii="Calibri" w:eastAsia="Calibri" w:hAnsi="Calibri" w:cs="Calibri"/>
          <w:sz w:val="22"/>
          <w:szCs w:val="22"/>
        </w:rPr>
      </w:pPr>
      <w:r w:rsidRPr="00A809B6">
        <w:rPr>
          <w:rFonts w:ascii="Calibri" w:eastAsia="Calibri" w:hAnsi="Calibri" w:cs="Calibri"/>
          <w:sz w:val="22"/>
          <w:szCs w:val="22"/>
        </w:rPr>
        <w:t>Preencher a ficha de inscrição disponível no site da UNITAU</w:t>
      </w:r>
      <w:r w:rsidRPr="00F51205">
        <w:rPr>
          <w:rFonts w:ascii="Calibri" w:eastAsia="Calibri" w:hAnsi="Calibri" w:cs="Calibri"/>
          <w:sz w:val="22"/>
          <w:szCs w:val="22"/>
        </w:rPr>
        <w:t xml:space="preserve"> </w:t>
      </w:r>
      <w:hyperlink r:id="rId6" w:history="1">
        <w:r w:rsidRPr="00C82994">
          <w:rPr>
            <w:rStyle w:val="Hiperlink"/>
            <w:rFonts w:ascii="Calibri" w:eastAsia="Calibri" w:hAnsi="Calibri" w:cs="Calibri"/>
            <w:sz w:val="22"/>
            <w:szCs w:val="22"/>
          </w:rPr>
          <w:t>http://unitau.br/cursos/posgraduacao</w:t>
        </w:r>
      </w:hyperlink>
      <w:r w:rsidRPr="00F51205">
        <w:rPr>
          <w:rFonts w:ascii="Calibri" w:eastAsia="Calibri" w:hAnsi="Calibri" w:cs="Calibri"/>
          <w:sz w:val="22"/>
          <w:szCs w:val="22"/>
        </w:rPr>
        <w:t>;</w:t>
      </w:r>
    </w:p>
    <w:p w14:paraId="0424469A" w14:textId="4CE3B22A" w:rsidR="00F51205" w:rsidRPr="00A809B6" w:rsidRDefault="00F51205" w:rsidP="00F51205">
      <w:pPr>
        <w:pStyle w:val="PargrafodaLista"/>
        <w:numPr>
          <w:ilvl w:val="0"/>
          <w:numId w:val="4"/>
        </w:numPr>
        <w:jc w:val="both"/>
        <w:rPr>
          <w:rFonts w:ascii="Calibri" w:eastAsia="Calibri" w:hAnsi="Calibri" w:cs="Calibri"/>
          <w:sz w:val="22"/>
          <w:szCs w:val="22"/>
        </w:rPr>
      </w:pPr>
      <w:r w:rsidRPr="00A809B6">
        <w:rPr>
          <w:rFonts w:ascii="Calibri" w:eastAsia="Calibri" w:hAnsi="Calibri" w:cs="Calibri"/>
          <w:sz w:val="22"/>
          <w:szCs w:val="22"/>
        </w:rPr>
        <w:t>Pagar</w:t>
      </w:r>
      <w:r w:rsidRPr="00A809B6">
        <w:rPr>
          <w:rFonts w:ascii="Calibri" w:eastAsia="Calibri" w:hAnsi="Calibri" w:cs="Calibri"/>
          <w:sz w:val="22"/>
          <w:szCs w:val="22"/>
        </w:rPr>
        <w:tab/>
        <w:t>a taxa de inscrição, no</w:t>
      </w:r>
      <w:r w:rsidRPr="00A809B6">
        <w:rPr>
          <w:rFonts w:ascii="Calibri" w:eastAsia="Calibri" w:hAnsi="Calibri" w:cs="Calibri"/>
          <w:sz w:val="22"/>
          <w:szCs w:val="22"/>
        </w:rPr>
        <w:tab/>
        <w:t>valor de R$ 150,00 (cento e cinquenta reais), por meio do boleto bancário gerado pelo site;</w:t>
      </w:r>
    </w:p>
    <w:p w14:paraId="66D76B38" w14:textId="5636DC22" w:rsidR="0068298B" w:rsidRDefault="00F51205" w:rsidP="00F51205">
      <w:pPr>
        <w:pStyle w:val="PargrafodaLista"/>
        <w:numPr>
          <w:ilvl w:val="0"/>
          <w:numId w:val="3"/>
        </w:numPr>
        <w:jc w:val="both"/>
        <w:rPr>
          <w:rFonts w:ascii="Calibri" w:eastAsia="Calibri" w:hAnsi="Calibri" w:cs="Calibri"/>
          <w:sz w:val="22"/>
          <w:szCs w:val="22"/>
        </w:rPr>
      </w:pPr>
      <w:r w:rsidRPr="00A809B6">
        <w:rPr>
          <w:rFonts w:ascii="Calibri" w:eastAsia="Calibri" w:hAnsi="Calibri" w:cs="Calibri"/>
          <w:sz w:val="22"/>
          <w:szCs w:val="22"/>
        </w:rPr>
        <w:t>E</w:t>
      </w:r>
      <w:r w:rsidR="0068298B" w:rsidRPr="00A809B6">
        <w:rPr>
          <w:rFonts w:ascii="Calibri" w:eastAsia="Calibri" w:hAnsi="Calibri" w:cs="Calibri"/>
          <w:sz w:val="22"/>
          <w:szCs w:val="22"/>
        </w:rPr>
        <w:t xml:space="preserve">nviar por </w:t>
      </w:r>
      <w:proofErr w:type="spellStart"/>
      <w:r w:rsidR="0068298B" w:rsidRPr="00A809B6">
        <w:rPr>
          <w:rFonts w:ascii="Calibri" w:eastAsia="Calibri" w:hAnsi="Calibri" w:cs="Calibri"/>
          <w:sz w:val="22"/>
          <w:szCs w:val="22"/>
        </w:rPr>
        <w:t>email</w:t>
      </w:r>
      <w:proofErr w:type="spellEnd"/>
      <w:r w:rsidR="0068298B" w:rsidRPr="00A809B6">
        <w:rPr>
          <w:rFonts w:ascii="Calibri" w:eastAsia="Calibri" w:hAnsi="Calibri" w:cs="Calibri"/>
          <w:sz w:val="22"/>
          <w:szCs w:val="22"/>
        </w:rPr>
        <w:t xml:space="preserve"> - mestradomdhmpeunitau</w:t>
      </w:r>
      <w:r w:rsidR="0068298B" w:rsidRPr="00F51205">
        <w:rPr>
          <w:rFonts w:ascii="Calibri" w:eastAsia="Calibri" w:hAnsi="Calibri" w:cs="Calibri"/>
          <w:sz w:val="22"/>
          <w:szCs w:val="22"/>
        </w:rPr>
        <w:t>@gmail.com (secretaria do programa):</w:t>
      </w:r>
    </w:p>
    <w:p w14:paraId="11A7ED41" w14:textId="77777777" w:rsidR="00F51205" w:rsidRPr="00F51205" w:rsidRDefault="00F51205" w:rsidP="00F51205">
      <w:pPr>
        <w:pStyle w:val="PargrafodaLista"/>
        <w:jc w:val="both"/>
        <w:rPr>
          <w:rFonts w:ascii="Calibri" w:eastAsia="Calibri" w:hAnsi="Calibri" w:cs="Calibri"/>
          <w:sz w:val="22"/>
          <w:szCs w:val="22"/>
        </w:rPr>
      </w:pPr>
    </w:p>
    <w:p w14:paraId="4A27E7A1" w14:textId="77777777" w:rsidR="0068298B" w:rsidRDefault="0068298B" w:rsidP="00F51205">
      <w:pPr>
        <w:pStyle w:val="PargrafodaLista"/>
        <w:numPr>
          <w:ilvl w:val="0"/>
          <w:numId w:val="2"/>
        </w:numPr>
        <w:ind w:left="709" w:hanging="349"/>
        <w:jc w:val="both"/>
        <w:rPr>
          <w:rFonts w:ascii="Calibri" w:eastAsia="Calibri" w:hAnsi="Calibri" w:cs="Calibri"/>
          <w:sz w:val="22"/>
          <w:szCs w:val="22"/>
        </w:rPr>
      </w:pPr>
      <w:proofErr w:type="gramStart"/>
      <w:r w:rsidRPr="0068298B">
        <w:rPr>
          <w:rFonts w:ascii="Calibri" w:eastAsia="Calibri" w:hAnsi="Calibri" w:cs="Calibri"/>
          <w:sz w:val="22"/>
          <w:szCs w:val="22"/>
        </w:rPr>
        <w:t>cópia</w:t>
      </w:r>
      <w:proofErr w:type="gramEnd"/>
      <w:r w:rsidRPr="0068298B">
        <w:rPr>
          <w:rFonts w:ascii="Calibri" w:eastAsia="Calibri" w:hAnsi="Calibri" w:cs="Calibri"/>
          <w:sz w:val="22"/>
          <w:szCs w:val="22"/>
        </w:rPr>
        <w:t xml:space="preserve"> do diploma  do  Curso  de  Graduação  ou  declaração  que  comprove  estar</w:t>
      </w:r>
      <w:r w:rsidRPr="0068298B">
        <w:t xml:space="preserve"> </w:t>
      </w:r>
      <w:r w:rsidRPr="0068298B">
        <w:rPr>
          <w:rFonts w:ascii="Calibri" w:eastAsia="Calibri" w:hAnsi="Calibri" w:cs="Calibri"/>
          <w:sz w:val="22"/>
          <w:szCs w:val="22"/>
        </w:rPr>
        <w:t>cursando último ano da graduação;</w:t>
      </w:r>
    </w:p>
    <w:p w14:paraId="6AE1F384" w14:textId="536AE7D9" w:rsidR="0068298B" w:rsidRDefault="0068298B" w:rsidP="00F51205">
      <w:pPr>
        <w:pStyle w:val="PargrafodaLista"/>
        <w:numPr>
          <w:ilvl w:val="0"/>
          <w:numId w:val="2"/>
        </w:numPr>
        <w:ind w:left="709" w:hanging="349"/>
        <w:jc w:val="both"/>
        <w:rPr>
          <w:rFonts w:ascii="Calibri" w:eastAsia="Calibri" w:hAnsi="Calibri" w:cs="Calibri"/>
          <w:sz w:val="22"/>
          <w:szCs w:val="22"/>
        </w:rPr>
      </w:pPr>
      <w:proofErr w:type="gramStart"/>
      <w:r w:rsidRPr="0068298B">
        <w:rPr>
          <w:rFonts w:ascii="Calibri" w:eastAsia="Calibri" w:hAnsi="Calibri" w:cs="Calibri"/>
          <w:sz w:val="22"/>
          <w:szCs w:val="22"/>
        </w:rPr>
        <w:t>histórico</w:t>
      </w:r>
      <w:proofErr w:type="gramEnd"/>
      <w:r w:rsidRPr="0068298B">
        <w:rPr>
          <w:rFonts w:ascii="Calibri" w:eastAsia="Calibri" w:hAnsi="Calibri" w:cs="Calibri"/>
          <w:sz w:val="22"/>
          <w:szCs w:val="22"/>
        </w:rPr>
        <w:t xml:space="preserve"> escolar do Curso de  Graduação; </w:t>
      </w:r>
    </w:p>
    <w:p w14:paraId="7B74B8A0" w14:textId="77777777" w:rsidR="0068298B" w:rsidRDefault="0068298B" w:rsidP="00F51205">
      <w:pPr>
        <w:pStyle w:val="PargrafodaLista"/>
        <w:numPr>
          <w:ilvl w:val="0"/>
          <w:numId w:val="2"/>
        </w:numPr>
        <w:ind w:left="709" w:hanging="349"/>
        <w:jc w:val="both"/>
        <w:rPr>
          <w:rFonts w:ascii="Calibri" w:eastAsia="Calibri" w:hAnsi="Calibri" w:cs="Calibri"/>
          <w:sz w:val="22"/>
          <w:szCs w:val="22"/>
        </w:rPr>
      </w:pPr>
      <w:proofErr w:type="gramStart"/>
      <w:r w:rsidRPr="0068298B">
        <w:rPr>
          <w:rFonts w:ascii="Calibri" w:eastAsia="Calibri" w:hAnsi="Calibri" w:cs="Calibri"/>
          <w:sz w:val="22"/>
          <w:szCs w:val="22"/>
        </w:rPr>
        <w:t>formulário</w:t>
      </w:r>
      <w:proofErr w:type="gramEnd"/>
      <w:r w:rsidRPr="0068298B">
        <w:rPr>
          <w:rFonts w:ascii="Calibri" w:eastAsia="Calibri" w:hAnsi="Calibri" w:cs="Calibri"/>
          <w:sz w:val="22"/>
          <w:szCs w:val="22"/>
        </w:rPr>
        <w:t xml:space="preserve"> de inscrição devidamente  preenchido;</w:t>
      </w:r>
    </w:p>
    <w:p w14:paraId="3F7B5EBC" w14:textId="77777777" w:rsidR="0068298B" w:rsidRDefault="0068298B" w:rsidP="00F51205">
      <w:pPr>
        <w:pStyle w:val="PargrafodaLista"/>
        <w:numPr>
          <w:ilvl w:val="0"/>
          <w:numId w:val="2"/>
        </w:numPr>
        <w:ind w:left="709" w:hanging="349"/>
        <w:jc w:val="both"/>
        <w:rPr>
          <w:rFonts w:ascii="Calibri" w:eastAsia="Calibri" w:hAnsi="Calibri" w:cs="Calibri"/>
          <w:sz w:val="22"/>
          <w:szCs w:val="22"/>
        </w:rPr>
      </w:pPr>
      <w:proofErr w:type="gramStart"/>
      <w:r w:rsidRPr="0068298B">
        <w:rPr>
          <w:rFonts w:ascii="Calibri" w:eastAsia="Calibri" w:hAnsi="Calibri" w:cs="Calibri"/>
          <w:sz w:val="22"/>
          <w:szCs w:val="22"/>
        </w:rPr>
        <w:t>cópia</w:t>
      </w:r>
      <w:proofErr w:type="gramEnd"/>
      <w:r w:rsidRPr="0068298B">
        <w:rPr>
          <w:rFonts w:ascii="Calibri" w:eastAsia="Calibri" w:hAnsi="Calibri" w:cs="Calibri"/>
          <w:sz w:val="22"/>
          <w:szCs w:val="22"/>
        </w:rPr>
        <w:t xml:space="preserve"> da Cédula de  Identidade;</w:t>
      </w:r>
    </w:p>
    <w:p w14:paraId="37175D12" w14:textId="77777777" w:rsidR="0068298B" w:rsidRDefault="0068298B" w:rsidP="00F51205">
      <w:pPr>
        <w:pStyle w:val="PargrafodaLista"/>
        <w:numPr>
          <w:ilvl w:val="0"/>
          <w:numId w:val="2"/>
        </w:numPr>
        <w:ind w:left="709" w:hanging="349"/>
        <w:jc w:val="both"/>
        <w:rPr>
          <w:rFonts w:ascii="Calibri" w:eastAsia="Calibri" w:hAnsi="Calibri" w:cs="Calibri"/>
          <w:sz w:val="22"/>
          <w:szCs w:val="22"/>
        </w:rPr>
      </w:pPr>
      <w:proofErr w:type="gramStart"/>
      <w:r w:rsidRPr="0068298B">
        <w:rPr>
          <w:rFonts w:ascii="Calibri" w:eastAsia="Calibri" w:hAnsi="Calibri" w:cs="Calibri"/>
          <w:sz w:val="22"/>
          <w:szCs w:val="22"/>
        </w:rPr>
        <w:t>recibo</w:t>
      </w:r>
      <w:proofErr w:type="gramEnd"/>
      <w:r w:rsidRPr="0068298B">
        <w:rPr>
          <w:rFonts w:ascii="Calibri" w:eastAsia="Calibri" w:hAnsi="Calibri" w:cs="Calibri"/>
          <w:sz w:val="22"/>
          <w:szCs w:val="22"/>
        </w:rPr>
        <w:t xml:space="preserve"> de pagamento de taxa de  inscrição; </w:t>
      </w:r>
    </w:p>
    <w:p w14:paraId="66EDA20D" w14:textId="77777777" w:rsidR="0068298B" w:rsidRDefault="0068298B" w:rsidP="00F51205">
      <w:pPr>
        <w:pStyle w:val="PargrafodaLista"/>
        <w:numPr>
          <w:ilvl w:val="0"/>
          <w:numId w:val="2"/>
        </w:numPr>
        <w:ind w:left="709" w:hanging="349"/>
        <w:jc w:val="both"/>
        <w:rPr>
          <w:rFonts w:ascii="Calibri" w:eastAsia="Calibri" w:hAnsi="Calibri" w:cs="Calibri"/>
          <w:sz w:val="22"/>
          <w:szCs w:val="22"/>
        </w:rPr>
      </w:pPr>
      <w:r w:rsidRPr="0068298B">
        <w:rPr>
          <w:rFonts w:ascii="Calibri" w:eastAsia="Calibri" w:hAnsi="Calibri" w:cs="Calibri"/>
          <w:sz w:val="22"/>
          <w:szCs w:val="22"/>
        </w:rPr>
        <w:t xml:space="preserve">cópia do CPF/MF; </w:t>
      </w:r>
    </w:p>
    <w:p w14:paraId="4EEC7395" w14:textId="6C048981" w:rsidR="0068298B" w:rsidRDefault="0068298B" w:rsidP="00F51205">
      <w:pPr>
        <w:pStyle w:val="PargrafodaLista"/>
        <w:numPr>
          <w:ilvl w:val="0"/>
          <w:numId w:val="2"/>
        </w:numPr>
        <w:ind w:left="709" w:hanging="349"/>
        <w:jc w:val="both"/>
        <w:rPr>
          <w:rFonts w:ascii="Calibri" w:eastAsia="Calibri" w:hAnsi="Calibri" w:cs="Calibri"/>
          <w:sz w:val="22"/>
          <w:szCs w:val="22"/>
        </w:rPr>
      </w:pPr>
      <w:proofErr w:type="gramStart"/>
      <w:r w:rsidRPr="0068298B">
        <w:rPr>
          <w:rFonts w:ascii="Calibri" w:eastAsia="Calibri" w:hAnsi="Calibri" w:cs="Calibri"/>
          <w:sz w:val="22"/>
          <w:szCs w:val="22"/>
        </w:rPr>
        <w:t>indicação</w:t>
      </w:r>
      <w:proofErr w:type="gramEnd"/>
      <w:r w:rsidRPr="0068298B">
        <w:rPr>
          <w:rFonts w:ascii="Calibri" w:eastAsia="Calibri" w:hAnsi="Calibri" w:cs="Calibri"/>
          <w:sz w:val="22"/>
          <w:szCs w:val="22"/>
        </w:rPr>
        <w:t xml:space="preserve"> da linha de pesquisa de seu  interesse; </w:t>
      </w:r>
    </w:p>
    <w:p w14:paraId="21015CDB" w14:textId="084DD3BB" w:rsidR="0068298B" w:rsidRDefault="0068298B" w:rsidP="00F51205">
      <w:pPr>
        <w:pStyle w:val="PargrafodaLista"/>
        <w:numPr>
          <w:ilvl w:val="0"/>
          <w:numId w:val="2"/>
        </w:numPr>
        <w:ind w:left="709" w:hanging="349"/>
        <w:jc w:val="both"/>
        <w:rPr>
          <w:rFonts w:ascii="Calibri" w:eastAsia="Calibri" w:hAnsi="Calibri" w:cs="Calibri"/>
          <w:sz w:val="22"/>
          <w:szCs w:val="22"/>
        </w:rPr>
      </w:pPr>
      <w:r w:rsidRPr="0068298B">
        <w:rPr>
          <w:rFonts w:ascii="Calibri" w:eastAsia="Calibri" w:hAnsi="Calibri" w:cs="Calibri"/>
          <w:sz w:val="22"/>
          <w:szCs w:val="22"/>
        </w:rPr>
        <w:t>declaração de participação em Programa de Iniciação Científica</w:t>
      </w:r>
      <w:r w:rsidR="00C81866">
        <w:rPr>
          <w:rFonts w:ascii="Calibri" w:eastAsia="Calibri" w:hAnsi="Calibri" w:cs="Calibri"/>
          <w:sz w:val="22"/>
          <w:szCs w:val="22"/>
        </w:rPr>
        <w:t xml:space="preserve"> (se tiver)</w:t>
      </w:r>
      <w:r w:rsidRPr="0068298B">
        <w:rPr>
          <w:rFonts w:ascii="Calibri" w:eastAsia="Calibri" w:hAnsi="Calibri" w:cs="Calibri"/>
          <w:sz w:val="22"/>
          <w:szCs w:val="22"/>
        </w:rPr>
        <w:t xml:space="preserve">; </w:t>
      </w:r>
    </w:p>
    <w:p w14:paraId="40648142" w14:textId="030ED997" w:rsidR="0068298B" w:rsidRDefault="0068298B" w:rsidP="00F51205">
      <w:pPr>
        <w:pStyle w:val="PargrafodaLista"/>
        <w:numPr>
          <w:ilvl w:val="0"/>
          <w:numId w:val="2"/>
        </w:numPr>
        <w:ind w:left="709" w:hanging="349"/>
        <w:jc w:val="both"/>
        <w:rPr>
          <w:rFonts w:ascii="Calibri" w:eastAsia="Calibri" w:hAnsi="Calibri" w:cs="Calibri"/>
          <w:sz w:val="22"/>
          <w:szCs w:val="22"/>
        </w:rPr>
      </w:pPr>
      <w:r w:rsidRPr="0068298B">
        <w:rPr>
          <w:rFonts w:ascii="Calibri" w:eastAsia="Calibri" w:hAnsi="Calibri" w:cs="Calibri"/>
          <w:sz w:val="22"/>
          <w:szCs w:val="22"/>
        </w:rPr>
        <w:t xml:space="preserve">carta de recomendação de um docente permanente do Programa. </w:t>
      </w:r>
    </w:p>
    <w:p w14:paraId="6BBE243C" w14:textId="1E76E4DF" w:rsidR="00C81866" w:rsidRDefault="00C81866" w:rsidP="00F51205">
      <w:pPr>
        <w:pStyle w:val="PargrafodaLista"/>
        <w:numPr>
          <w:ilvl w:val="0"/>
          <w:numId w:val="2"/>
        </w:numPr>
        <w:ind w:left="709" w:hanging="349"/>
        <w:jc w:val="both"/>
        <w:rPr>
          <w:rFonts w:ascii="Calibri" w:eastAsia="Calibri" w:hAnsi="Calibri" w:cs="Calibri"/>
          <w:sz w:val="22"/>
          <w:szCs w:val="22"/>
        </w:rPr>
      </w:pPr>
      <w:r>
        <w:rPr>
          <w:rFonts w:ascii="Calibri" w:eastAsia="Calibri" w:hAnsi="Calibri" w:cs="Calibri"/>
          <w:sz w:val="22"/>
          <w:szCs w:val="22"/>
        </w:rPr>
        <w:t>Currículo vitae.</w:t>
      </w:r>
    </w:p>
    <w:p w14:paraId="5AC256AD" w14:textId="77777777" w:rsidR="0068298B" w:rsidRPr="00A809B6" w:rsidRDefault="0068298B" w:rsidP="00A809B6">
      <w:pPr>
        <w:jc w:val="both"/>
        <w:rPr>
          <w:rFonts w:ascii="Calibri" w:eastAsia="Calibri" w:hAnsi="Calibri" w:cs="Calibri"/>
          <w:sz w:val="22"/>
          <w:szCs w:val="22"/>
        </w:rPr>
      </w:pPr>
    </w:p>
    <w:p w14:paraId="4959C4B7" w14:textId="719C700A" w:rsidR="00F51205" w:rsidRDefault="0068298B" w:rsidP="0068298B">
      <w:pPr>
        <w:jc w:val="both"/>
        <w:rPr>
          <w:rFonts w:ascii="Calibri" w:eastAsia="Calibri" w:hAnsi="Calibri" w:cs="Calibri"/>
          <w:sz w:val="22"/>
          <w:szCs w:val="22"/>
        </w:rPr>
      </w:pPr>
      <w:r>
        <w:rPr>
          <w:rFonts w:ascii="Calibri" w:eastAsia="Calibri" w:hAnsi="Calibri" w:cs="Calibri"/>
          <w:sz w:val="22"/>
          <w:szCs w:val="22"/>
        </w:rPr>
        <w:t>Obs</w:t>
      </w:r>
      <w:r w:rsidR="00F51205">
        <w:rPr>
          <w:rFonts w:ascii="Calibri" w:eastAsia="Calibri" w:hAnsi="Calibri" w:cs="Calibri"/>
          <w:sz w:val="22"/>
          <w:szCs w:val="22"/>
        </w:rPr>
        <w:t>ervações</w:t>
      </w:r>
      <w:r>
        <w:rPr>
          <w:rFonts w:ascii="Calibri" w:eastAsia="Calibri" w:hAnsi="Calibri" w:cs="Calibri"/>
          <w:sz w:val="22"/>
          <w:szCs w:val="22"/>
        </w:rPr>
        <w:t xml:space="preserve">: </w:t>
      </w:r>
    </w:p>
    <w:p w14:paraId="3B37E01F" w14:textId="4553DEA1" w:rsidR="00F51205" w:rsidRPr="00F51205" w:rsidRDefault="00F51205" w:rsidP="00F51205">
      <w:pPr>
        <w:pStyle w:val="PargrafodaLista"/>
        <w:numPr>
          <w:ilvl w:val="0"/>
          <w:numId w:val="3"/>
        </w:numPr>
        <w:jc w:val="both"/>
        <w:rPr>
          <w:rFonts w:ascii="Calibri" w:eastAsia="Calibri" w:hAnsi="Calibri" w:cs="Calibri"/>
          <w:sz w:val="22"/>
          <w:szCs w:val="22"/>
        </w:rPr>
      </w:pPr>
      <w:r w:rsidRPr="00F51205">
        <w:rPr>
          <w:rFonts w:ascii="Calibri" w:eastAsia="Calibri" w:hAnsi="Calibri" w:cs="Calibri"/>
          <w:sz w:val="22"/>
          <w:szCs w:val="22"/>
        </w:rPr>
        <w:t>Ao se inscrever o candidato declara conhecer e aceitar as condições e normas estabelecidas neste Processo</w:t>
      </w:r>
      <w:r w:rsidRPr="00F51205">
        <w:rPr>
          <w:rFonts w:ascii="Calibri" w:eastAsia="Calibri" w:hAnsi="Calibri" w:cs="Calibri"/>
          <w:sz w:val="22"/>
          <w:szCs w:val="22"/>
        </w:rPr>
        <w:tab/>
        <w:t>Seletivo.</w:t>
      </w:r>
    </w:p>
    <w:p w14:paraId="699DC745" w14:textId="77777777" w:rsidR="00F51205" w:rsidRPr="00F51205" w:rsidRDefault="00F51205" w:rsidP="00F51205">
      <w:pPr>
        <w:pStyle w:val="PargrafodaLista"/>
        <w:numPr>
          <w:ilvl w:val="0"/>
          <w:numId w:val="3"/>
        </w:numPr>
        <w:jc w:val="both"/>
        <w:rPr>
          <w:rFonts w:ascii="Calibri" w:eastAsia="Calibri" w:hAnsi="Calibri" w:cs="Calibri"/>
          <w:sz w:val="22"/>
          <w:szCs w:val="22"/>
        </w:rPr>
      </w:pPr>
      <w:r w:rsidRPr="00F51205">
        <w:rPr>
          <w:rFonts w:ascii="Calibri" w:eastAsia="Calibri" w:hAnsi="Calibri" w:cs="Calibri"/>
          <w:sz w:val="22"/>
          <w:szCs w:val="22"/>
        </w:rPr>
        <w:t>A responsabilidade pela</w:t>
      </w:r>
      <w:r w:rsidRPr="00F51205">
        <w:rPr>
          <w:rFonts w:ascii="Calibri" w:eastAsia="Calibri" w:hAnsi="Calibri" w:cs="Calibri"/>
          <w:sz w:val="22"/>
          <w:szCs w:val="22"/>
        </w:rPr>
        <w:tab/>
        <w:t>documentação</w:t>
      </w:r>
      <w:r w:rsidRPr="00F51205">
        <w:rPr>
          <w:rFonts w:ascii="Calibri" w:eastAsia="Calibri" w:hAnsi="Calibri" w:cs="Calibri"/>
          <w:sz w:val="22"/>
          <w:szCs w:val="22"/>
        </w:rPr>
        <w:tab/>
        <w:t>enviada</w:t>
      </w:r>
      <w:r w:rsidRPr="00F51205">
        <w:rPr>
          <w:rFonts w:ascii="Calibri" w:eastAsia="Calibri" w:hAnsi="Calibri" w:cs="Calibri"/>
          <w:sz w:val="22"/>
          <w:szCs w:val="22"/>
        </w:rPr>
        <w:tab/>
        <w:t>por e-mail no ato da inscrição é do candidato. Terá a inscrição anulada o candidato que não atender a todos os requisitos e as exigências deste Processo Seletivo.</w:t>
      </w:r>
    </w:p>
    <w:p w14:paraId="19831AEF" w14:textId="64F2A33E" w:rsidR="00F51205" w:rsidRPr="00F51205" w:rsidRDefault="00F51205" w:rsidP="00F51205">
      <w:pPr>
        <w:pStyle w:val="PargrafodaLista"/>
        <w:numPr>
          <w:ilvl w:val="0"/>
          <w:numId w:val="3"/>
        </w:numPr>
        <w:jc w:val="both"/>
        <w:rPr>
          <w:rFonts w:ascii="Calibri" w:eastAsia="Calibri" w:hAnsi="Calibri" w:cs="Calibri"/>
          <w:sz w:val="22"/>
          <w:szCs w:val="22"/>
        </w:rPr>
      </w:pPr>
      <w:r w:rsidRPr="00F51205">
        <w:rPr>
          <w:rFonts w:ascii="Calibri" w:eastAsia="Calibri" w:hAnsi="Calibri" w:cs="Calibri"/>
          <w:sz w:val="22"/>
          <w:szCs w:val="22"/>
        </w:rPr>
        <w:t>A taxa de inscrição não será restituída em hipótese alguma.</w:t>
      </w:r>
    </w:p>
    <w:p w14:paraId="1C143866" w14:textId="77777777" w:rsidR="00E73D4D" w:rsidRDefault="0068298B" w:rsidP="00E73D4D">
      <w:pPr>
        <w:pStyle w:val="PargrafodaLista"/>
        <w:numPr>
          <w:ilvl w:val="0"/>
          <w:numId w:val="3"/>
        </w:numPr>
        <w:jc w:val="both"/>
        <w:rPr>
          <w:rFonts w:ascii="Calibri" w:eastAsia="Calibri" w:hAnsi="Calibri" w:cs="Calibri"/>
          <w:sz w:val="22"/>
          <w:szCs w:val="22"/>
        </w:rPr>
      </w:pPr>
      <w:r w:rsidRPr="00F51205">
        <w:rPr>
          <w:rFonts w:ascii="Calibri" w:eastAsia="Calibri" w:hAnsi="Calibri" w:cs="Calibri"/>
          <w:sz w:val="22"/>
          <w:szCs w:val="22"/>
        </w:rPr>
        <w:t>A simples obtenção de créditos em disciplinas não implica reserva de vaga no Curso e o Aluno Especial deverá ser informado disso pelo Coordenador.</w:t>
      </w:r>
    </w:p>
    <w:p w14:paraId="0D31B0F9" w14:textId="42A00B4F" w:rsidR="00F51205" w:rsidRDefault="0017292E" w:rsidP="0068298B">
      <w:pPr>
        <w:pStyle w:val="PargrafodaLista"/>
        <w:numPr>
          <w:ilvl w:val="0"/>
          <w:numId w:val="3"/>
        </w:numPr>
        <w:jc w:val="both"/>
        <w:rPr>
          <w:rFonts w:ascii="Calibri" w:eastAsia="Calibri" w:hAnsi="Calibri" w:cs="Calibri"/>
          <w:sz w:val="22"/>
          <w:szCs w:val="22"/>
        </w:rPr>
      </w:pPr>
      <w:r>
        <w:rPr>
          <w:rFonts w:ascii="Calibri" w:eastAsia="Calibri" w:hAnsi="Calibri" w:cs="Calibri"/>
          <w:sz w:val="22"/>
          <w:szCs w:val="22"/>
        </w:rPr>
        <w:t>Para</w:t>
      </w:r>
      <w:r w:rsidR="00BB1EAD">
        <w:rPr>
          <w:rFonts w:ascii="Calibri" w:eastAsia="Calibri" w:hAnsi="Calibri" w:cs="Calibri"/>
          <w:sz w:val="22"/>
          <w:szCs w:val="22"/>
        </w:rPr>
        <w:t xml:space="preserve"> ingressar como aluno regular, o aluno especial deverá participar da seleção de alunos regulares, </w:t>
      </w:r>
      <w:r w:rsidR="00724EAD">
        <w:rPr>
          <w:rFonts w:ascii="Calibri" w:eastAsia="Calibri" w:hAnsi="Calibri" w:cs="Calibri"/>
          <w:sz w:val="22"/>
          <w:szCs w:val="22"/>
        </w:rPr>
        <w:t xml:space="preserve">podendo, </w:t>
      </w:r>
      <w:r w:rsidR="00A809B6">
        <w:rPr>
          <w:rFonts w:ascii="Calibri" w:eastAsia="Calibri" w:hAnsi="Calibri" w:cs="Calibri"/>
          <w:sz w:val="22"/>
          <w:szCs w:val="22"/>
        </w:rPr>
        <w:t xml:space="preserve">após </w:t>
      </w:r>
      <w:proofErr w:type="gramStart"/>
      <w:r w:rsidR="0068298B" w:rsidRPr="00F51205">
        <w:rPr>
          <w:rFonts w:ascii="Calibri" w:eastAsia="Calibri" w:hAnsi="Calibri" w:cs="Calibri"/>
          <w:sz w:val="22"/>
          <w:szCs w:val="22"/>
        </w:rPr>
        <w:t>sua  aprovação</w:t>
      </w:r>
      <w:proofErr w:type="gramEnd"/>
      <w:r w:rsidR="0068298B" w:rsidRPr="00F51205">
        <w:rPr>
          <w:rFonts w:ascii="Calibri" w:eastAsia="Calibri" w:hAnsi="Calibri" w:cs="Calibri"/>
          <w:sz w:val="22"/>
          <w:szCs w:val="22"/>
        </w:rPr>
        <w:t xml:space="preserve">,  solicitar  o  aproveitamento  das disciplinas já cursadas. </w:t>
      </w:r>
    </w:p>
    <w:p w14:paraId="46E2E56A" w14:textId="21A80739" w:rsidR="00F51205" w:rsidRDefault="00BB1EAD" w:rsidP="0068298B">
      <w:pPr>
        <w:pStyle w:val="PargrafodaLista"/>
        <w:numPr>
          <w:ilvl w:val="0"/>
          <w:numId w:val="3"/>
        </w:numPr>
        <w:jc w:val="both"/>
        <w:rPr>
          <w:rFonts w:ascii="Calibri" w:eastAsia="Calibri" w:hAnsi="Calibri" w:cs="Calibri"/>
          <w:sz w:val="22"/>
          <w:szCs w:val="22"/>
        </w:rPr>
      </w:pPr>
      <w:r>
        <w:rPr>
          <w:rFonts w:ascii="Calibri" w:eastAsia="Calibri" w:hAnsi="Calibri" w:cs="Calibri"/>
          <w:sz w:val="22"/>
          <w:szCs w:val="22"/>
        </w:rPr>
        <w:t xml:space="preserve">Para participação na seleção de alunos regulares, o aluno deverá </w:t>
      </w:r>
      <w:r w:rsidR="0068298B" w:rsidRPr="00F51205">
        <w:rPr>
          <w:rFonts w:ascii="Calibri" w:eastAsia="Calibri" w:hAnsi="Calibri" w:cs="Calibri"/>
          <w:sz w:val="22"/>
          <w:szCs w:val="22"/>
        </w:rPr>
        <w:t xml:space="preserve">entregar todos os documentos necessários para a referida seleção, isto inclui o Diploma de Graduação ou a Declaração de conclusão do Nível Superior, solicitado em cada Programa. </w:t>
      </w:r>
    </w:p>
    <w:p w14:paraId="3DFCC246" w14:textId="77777777" w:rsidR="00E73D4D" w:rsidRDefault="00E73D4D" w:rsidP="00E73D4D">
      <w:pPr>
        <w:pStyle w:val="PargrafodaLista"/>
        <w:numPr>
          <w:ilvl w:val="0"/>
          <w:numId w:val="3"/>
        </w:numPr>
        <w:jc w:val="both"/>
        <w:rPr>
          <w:rFonts w:ascii="Calibri" w:eastAsia="Calibri" w:hAnsi="Calibri" w:cs="Calibri"/>
          <w:sz w:val="22"/>
          <w:szCs w:val="22"/>
        </w:rPr>
      </w:pPr>
      <w:proofErr w:type="gramStart"/>
      <w:r w:rsidRPr="00F51205">
        <w:rPr>
          <w:rFonts w:ascii="Calibri" w:eastAsia="Calibri" w:hAnsi="Calibri" w:cs="Calibri"/>
          <w:sz w:val="22"/>
          <w:szCs w:val="22"/>
        </w:rPr>
        <w:t>O  prazo</w:t>
      </w:r>
      <w:proofErr w:type="gramEnd"/>
      <w:r w:rsidRPr="00F51205">
        <w:rPr>
          <w:rFonts w:ascii="Calibri" w:eastAsia="Calibri" w:hAnsi="Calibri" w:cs="Calibri"/>
          <w:sz w:val="22"/>
          <w:szCs w:val="22"/>
        </w:rPr>
        <w:t xml:space="preserve">  de  validade  para  convalidação  dos  créditos obtidos  em  disciplinas  será baseado na análise do currículo do aluno especial pela Comissão departamental de pós-graduação do programa ou curso, de acordo com seu regulamento interno.</w:t>
      </w:r>
    </w:p>
    <w:p w14:paraId="46D5F6CF" w14:textId="77777777" w:rsidR="00F51205" w:rsidRDefault="0068298B" w:rsidP="0068298B">
      <w:pPr>
        <w:pStyle w:val="PargrafodaLista"/>
        <w:numPr>
          <w:ilvl w:val="0"/>
          <w:numId w:val="3"/>
        </w:numPr>
        <w:jc w:val="both"/>
        <w:rPr>
          <w:rFonts w:ascii="Calibri" w:eastAsia="Calibri" w:hAnsi="Calibri" w:cs="Calibri"/>
          <w:sz w:val="22"/>
          <w:szCs w:val="22"/>
        </w:rPr>
      </w:pPr>
      <w:proofErr w:type="gramStart"/>
      <w:r w:rsidRPr="00F51205">
        <w:rPr>
          <w:rFonts w:ascii="Calibri" w:eastAsia="Calibri" w:hAnsi="Calibri" w:cs="Calibri"/>
          <w:sz w:val="22"/>
          <w:szCs w:val="22"/>
        </w:rPr>
        <w:t>O  deferimento</w:t>
      </w:r>
      <w:proofErr w:type="gramEnd"/>
      <w:r w:rsidRPr="00F51205">
        <w:rPr>
          <w:rFonts w:ascii="Calibri" w:eastAsia="Calibri" w:hAnsi="Calibri" w:cs="Calibri"/>
          <w:sz w:val="22"/>
          <w:szCs w:val="22"/>
        </w:rPr>
        <w:t xml:space="preserve">  ou  indeferimento  da  matrícula  do  candidato  ao  curso  ou programa será de competência da Pró-reitoria de Pesquisa e Pós-graduação. </w:t>
      </w:r>
    </w:p>
    <w:p w14:paraId="286FD685" w14:textId="77777777" w:rsidR="00C81866" w:rsidRDefault="0068298B" w:rsidP="00C81866">
      <w:pPr>
        <w:pStyle w:val="PargrafodaLista"/>
        <w:numPr>
          <w:ilvl w:val="0"/>
          <w:numId w:val="3"/>
        </w:numPr>
        <w:jc w:val="both"/>
        <w:rPr>
          <w:rFonts w:ascii="Calibri" w:eastAsia="Calibri" w:hAnsi="Calibri" w:cs="Calibri"/>
          <w:sz w:val="22"/>
          <w:szCs w:val="22"/>
        </w:rPr>
      </w:pPr>
      <w:proofErr w:type="gramStart"/>
      <w:r w:rsidRPr="00C81866">
        <w:rPr>
          <w:rFonts w:ascii="Calibri" w:eastAsia="Calibri" w:hAnsi="Calibri" w:cs="Calibri"/>
          <w:sz w:val="22"/>
          <w:szCs w:val="22"/>
        </w:rPr>
        <w:t>O  desligamento</w:t>
      </w:r>
      <w:proofErr w:type="gramEnd"/>
      <w:r w:rsidRPr="00C81866">
        <w:rPr>
          <w:rFonts w:ascii="Calibri" w:eastAsia="Calibri" w:hAnsi="Calibri" w:cs="Calibri"/>
          <w:sz w:val="22"/>
          <w:szCs w:val="22"/>
        </w:rPr>
        <w:t xml:space="preserve">  da  matrícula  do  aluno  será  disciplinado pelo regulamento de cada curso ou programa de Pós-graduação Stricto Sensu e homologado pela PRPPG. </w:t>
      </w:r>
    </w:p>
    <w:p w14:paraId="00000031" w14:textId="39A7AE40" w:rsidR="00326CB0" w:rsidRPr="00C81866" w:rsidRDefault="004A2AB4" w:rsidP="00C81866">
      <w:pPr>
        <w:pStyle w:val="PargrafodaLista"/>
        <w:numPr>
          <w:ilvl w:val="0"/>
          <w:numId w:val="3"/>
        </w:numPr>
        <w:jc w:val="both"/>
        <w:rPr>
          <w:rFonts w:ascii="Calibri" w:eastAsia="Calibri" w:hAnsi="Calibri" w:cs="Calibri"/>
          <w:b/>
          <w:bCs/>
          <w:sz w:val="22"/>
          <w:szCs w:val="22"/>
        </w:rPr>
      </w:pPr>
      <w:r w:rsidRPr="00C81866">
        <w:rPr>
          <w:rFonts w:ascii="Calibri" w:eastAsia="Calibri" w:hAnsi="Calibri" w:cs="Calibri"/>
          <w:sz w:val="22"/>
          <w:szCs w:val="22"/>
        </w:rPr>
        <w:t>A lista</w:t>
      </w:r>
      <w:r w:rsidR="00E73D4D">
        <w:rPr>
          <w:rFonts w:ascii="Calibri" w:eastAsia="Calibri" w:hAnsi="Calibri" w:cs="Calibri"/>
          <w:sz w:val="22"/>
          <w:szCs w:val="22"/>
        </w:rPr>
        <w:t xml:space="preserve"> </w:t>
      </w:r>
      <w:r w:rsidRPr="00C81866">
        <w:rPr>
          <w:rFonts w:ascii="Calibri" w:eastAsia="Calibri" w:hAnsi="Calibri" w:cs="Calibri"/>
          <w:sz w:val="22"/>
          <w:szCs w:val="22"/>
        </w:rPr>
        <w:t xml:space="preserve">de inscrições deferidas será divulgada no site </w:t>
      </w:r>
      <w:bookmarkStart w:id="2" w:name="_Hlk47687211"/>
      <w:r w:rsidR="00F5075A" w:rsidRPr="00C81866">
        <w:fldChar w:fldCharType="begin"/>
      </w:r>
      <w:r w:rsidR="00F5075A">
        <w:instrText xml:space="preserve"> HYPERLINK "http://mestradodh.unitau.br" \h </w:instrText>
      </w:r>
      <w:r w:rsidR="00F5075A" w:rsidRPr="00C81866">
        <w:fldChar w:fldCharType="separate"/>
      </w:r>
      <w:r w:rsidRPr="00C81866">
        <w:rPr>
          <w:rFonts w:ascii="Calibri" w:eastAsia="Calibri" w:hAnsi="Calibri" w:cs="Calibri"/>
          <w:color w:val="0000FF"/>
          <w:sz w:val="22"/>
          <w:szCs w:val="22"/>
          <w:u w:val="single"/>
        </w:rPr>
        <w:t>http://mestradodh.unitau.br</w:t>
      </w:r>
      <w:r w:rsidR="00F5075A" w:rsidRPr="00C81866">
        <w:rPr>
          <w:rFonts w:ascii="Calibri" w:eastAsia="Calibri" w:hAnsi="Calibri" w:cs="Calibri"/>
          <w:color w:val="0000FF"/>
          <w:sz w:val="22"/>
          <w:szCs w:val="22"/>
          <w:u w:val="single"/>
        </w:rPr>
        <w:fldChar w:fldCharType="end"/>
      </w:r>
      <w:bookmarkEnd w:id="2"/>
      <w:r w:rsidRPr="00C81866">
        <w:rPr>
          <w:rFonts w:ascii="Calibri" w:eastAsia="Calibri" w:hAnsi="Calibri" w:cs="Calibri"/>
          <w:sz w:val="22"/>
          <w:szCs w:val="22"/>
        </w:rPr>
        <w:t xml:space="preserve"> no dia </w:t>
      </w:r>
      <w:r w:rsidR="00D40DB1">
        <w:rPr>
          <w:rFonts w:ascii="Calibri" w:eastAsia="Calibri" w:hAnsi="Calibri" w:cs="Calibri"/>
          <w:b/>
          <w:bCs/>
          <w:sz w:val="22"/>
          <w:szCs w:val="22"/>
        </w:rPr>
        <w:t>22</w:t>
      </w:r>
      <w:r w:rsidRPr="00C81866">
        <w:rPr>
          <w:rFonts w:ascii="Calibri" w:eastAsia="Calibri" w:hAnsi="Calibri" w:cs="Calibri"/>
          <w:b/>
          <w:bCs/>
          <w:sz w:val="22"/>
          <w:szCs w:val="22"/>
        </w:rPr>
        <w:t xml:space="preserve"> de</w:t>
      </w:r>
      <w:r w:rsidR="00C81866" w:rsidRPr="00C81866">
        <w:rPr>
          <w:rFonts w:ascii="Calibri" w:eastAsia="Calibri" w:hAnsi="Calibri" w:cs="Calibri"/>
          <w:b/>
          <w:bCs/>
          <w:sz w:val="22"/>
          <w:szCs w:val="22"/>
        </w:rPr>
        <w:t xml:space="preserve"> </w:t>
      </w:r>
      <w:r w:rsidR="00D40DB1">
        <w:rPr>
          <w:rFonts w:ascii="Calibri" w:eastAsia="Calibri" w:hAnsi="Calibri" w:cs="Calibri"/>
          <w:b/>
          <w:bCs/>
          <w:sz w:val="22"/>
          <w:szCs w:val="22"/>
        </w:rPr>
        <w:t>março</w:t>
      </w:r>
      <w:r w:rsidR="008969B8">
        <w:rPr>
          <w:rFonts w:ascii="Calibri" w:eastAsia="Calibri" w:hAnsi="Calibri" w:cs="Calibri"/>
          <w:b/>
          <w:bCs/>
          <w:sz w:val="22"/>
          <w:szCs w:val="22"/>
        </w:rPr>
        <w:t xml:space="preserve"> de 202</w:t>
      </w:r>
      <w:r w:rsidR="00D40DB1">
        <w:rPr>
          <w:rFonts w:ascii="Calibri" w:eastAsia="Calibri" w:hAnsi="Calibri" w:cs="Calibri"/>
          <w:b/>
          <w:bCs/>
          <w:sz w:val="22"/>
          <w:szCs w:val="22"/>
        </w:rPr>
        <w:t>1.</w:t>
      </w:r>
    </w:p>
    <w:p w14:paraId="00000032" w14:textId="77777777" w:rsidR="00326CB0" w:rsidRPr="004A2AB4" w:rsidRDefault="00326CB0">
      <w:pPr>
        <w:jc w:val="both"/>
        <w:rPr>
          <w:rFonts w:ascii="Calibri" w:eastAsia="Calibri" w:hAnsi="Calibri" w:cs="Calibri"/>
          <w:sz w:val="22"/>
          <w:szCs w:val="22"/>
        </w:rPr>
      </w:pPr>
    </w:p>
    <w:p w14:paraId="00000033" w14:textId="77777777" w:rsidR="00326CB0" w:rsidRPr="004A2AB4" w:rsidRDefault="004A2AB4">
      <w:pPr>
        <w:jc w:val="both"/>
        <w:rPr>
          <w:rFonts w:ascii="Calibri" w:eastAsia="Calibri" w:hAnsi="Calibri" w:cs="Calibri"/>
          <w:sz w:val="22"/>
          <w:szCs w:val="22"/>
        </w:rPr>
      </w:pPr>
      <w:r w:rsidRPr="004A2AB4">
        <w:rPr>
          <w:rFonts w:ascii="Calibri" w:eastAsia="Calibri" w:hAnsi="Calibri" w:cs="Calibri"/>
          <w:sz w:val="22"/>
          <w:szCs w:val="22"/>
        </w:rPr>
        <w:t>III – DO</w:t>
      </w:r>
      <w:r w:rsidRPr="004A2AB4">
        <w:rPr>
          <w:rFonts w:ascii="Calibri" w:eastAsia="Calibri" w:hAnsi="Calibri" w:cs="Calibri"/>
          <w:sz w:val="22"/>
          <w:szCs w:val="22"/>
        </w:rPr>
        <w:tab/>
        <w:t>PROCESSO SELETIVO</w:t>
      </w:r>
    </w:p>
    <w:p w14:paraId="00000034" w14:textId="77777777" w:rsidR="00326CB0" w:rsidRPr="004A2AB4" w:rsidRDefault="00326CB0">
      <w:pPr>
        <w:jc w:val="both"/>
        <w:rPr>
          <w:rFonts w:ascii="Calibri" w:eastAsia="Calibri" w:hAnsi="Calibri" w:cs="Calibri"/>
          <w:sz w:val="22"/>
          <w:szCs w:val="22"/>
        </w:rPr>
      </w:pPr>
    </w:p>
    <w:p w14:paraId="00000036" w14:textId="77777777" w:rsidR="00326CB0" w:rsidRPr="004A2AB4" w:rsidRDefault="004A2AB4">
      <w:pPr>
        <w:jc w:val="both"/>
        <w:rPr>
          <w:rFonts w:ascii="Calibri" w:eastAsia="Calibri" w:hAnsi="Calibri" w:cs="Calibri"/>
          <w:sz w:val="22"/>
          <w:szCs w:val="22"/>
        </w:rPr>
      </w:pPr>
      <w:r w:rsidRPr="004A2AB4">
        <w:rPr>
          <w:rFonts w:ascii="Calibri" w:eastAsia="Calibri" w:hAnsi="Calibri" w:cs="Calibri"/>
          <w:sz w:val="22"/>
          <w:szCs w:val="22"/>
        </w:rPr>
        <w:t>O Processo Seletivo constará de:</w:t>
      </w:r>
    </w:p>
    <w:p w14:paraId="00000039" w14:textId="19483B12" w:rsidR="00326CB0" w:rsidRDefault="004A2AB4" w:rsidP="00C81866">
      <w:pPr>
        <w:jc w:val="both"/>
        <w:rPr>
          <w:rFonts w:ascii="Calibri" w:eastAsia="Calibri" w:hAnsi="Calibri" w:cs="Calibri"/>
          <w:sz w:val="22"/>
          <w:szCs w:val="22"/>
        </w:rPr>
      </w:pPr>
      <w:r w:rsidRPr="004A2AB4">
        <w:rPr>
          <w:rFonts w:ascii="Calibri" w:eastAsia="Calibri" w:hAnsi="Calibri" w:cs="Calibri"/>
          <w:sz w:val="22"/>
          <w:szCs w:val="22"/>
        </w:rPr>
        <w:t>• Análise d</w:t>
      </w:r>
      <w:r w:rsidR="00C81866">
        <w:rPr>
          <w:rFonts w:ascii="Calibri" w:eastAsia="Calibri" w:hAnsi="Calibri" w:cs="Calibri"/>
          <w:sz w:val="22"/>
          <w:szCs w:val="22"/>
        </w:rPr>
        <w:t xml:space="preserve">e Currículo. </w:t>
      </w:r>
    </w:p>
    <w:p w14:paraId="0000003A" w14:textId="615CC64C" w:rsidR="00326CB0" w:rsidRDefault="004A2AB4">
      <w:pPr>
        <w:jc w:val="both"/>
        <w:rPr>
          <w:rFonts w:ascii="Calibri" w:eastAsia="Calibri" w:hAnsi="Calibri" w:cs="Calibri"/>
          <w:sz w:val="22"/>
          <w:szCs w:val="22"/>
        </w:rPr>
      </w:pPr>
      <w:r>
        <w:rPr>
          <w:rFonts w:ascii="Calibri" w:eastAsia="Calibri" w:hAnsi="Calibri" w:cs="Calibri"/>
          <w:sz w:val="22"/>
          <w:szCs w:val="22"/>
        </w:rPr>
        <w:t>• Resultados finais: resultados finais divulgados</w:t>
      </w:r>
      <w:r>
        <w:rPr>
          <w:rFonts w:ascii="Calibri" w:eastAsia="Calibri" w:hAnsi="Calibri" w:cs="Calibri"/>
          <w:sz w:val="22"/>
          <w:szCs w:val="22"/>
        </w:rPr>
        <w:tab/>
        <w:t xml:space="preserve">no dia </w:t>
      </w:r>
      <w:r w:rsidR="00D40DB1">
        <w:rPr>
          <w:rFonts w:ascii="Calibri" w:eastAsia="Calibri" w:hAnsi="Calibri" w:cs="Calibri"/>
          <w:b/>
          <w:bCs/>
          <w:sz w:val="22"/>
          <w:szCs w:val="22"/>
        </w:rPr>
        <w:t>2</w:t>
      </w:r>
      <w:r w:rsidR="00D35B34">
        <w:rPr>
          <w:rFonts w:ascii="Calibri" w:eastAsia="Calibri" w:hAnsi="Calibri" w:cs="Calibri"/>
          <w:b/>
          <w:bCs/>
          <w:sz w:val="22"/>
          <w:szCs w:val="22"/>
        </w:rPr>
        <w:t>2</w:t>
      </w:r>
      <w:r w:rsidRPr="009E45B3">
        <w:rPr>
          <w:rFonts w:ascii="Calibri" w:eastAsia="Calibri" w:hAnsi="Calibri" w:cs="Calibri"/>
          <w:b/>
          <w:bCs/>
          <w:sz w:val="22"/>
          <w:szCs w:val="22"/>
        </w:rPr>
        <w:t xml:space="preserve"> de </w:t>
      </w:r>
      <w:r w:rsidR="00D40DB1">
        <w:rPr>
          <w:rFonts w:ascii="Calibri" w:eastAsia="Calibri" w:hAnsi="Calibri" w:cs="Calibri"/>
          <w:b/>
          <w:bCs/>
          <w:sz w:val="22"/>
          <w:szCs w:val="22"/>
        </w:rPr>
        <w:t>março</w:t>
      </w:r>
      <w:r w:rsidRPr="009E45B3">
        <w:rPr>
          <w:rFonts w:ascii="Calibri" w:eastAsia="Calibri" w:hAnsi="Calibri" w:cs="Calibri"/>
          <w:b/>
          <w:bCs/>
          <w:sz w:val="22"/>
          <w:szCs w:val="22"/>
        </w:rPr>
        <w:t xml:space="preserve"> de 202</w:t>
      </w:r>
      <w:r w:rsidR="00D40DB1">
        <w:rPr>
          <w:rFonts w:ascii="Calibri" w:eastAsia="Calibri" w:hAnsi="Calibri" w:cs="Calibri"/>
          <w:b/>
          <w:bCs/>
          <w:sz w:val="22"/>
          <w:szCs w:val="22"/>
        </w:rPr>
        <w:t>1</w:t>
      </w:r>
      <w:r>
        <w:rPr>
          <w:rFonts w:ascii="Calibri" w:eastAsia="Calibri" w:hAnsi="Calibri" w:cs="Calibri"/>
          <w:sz w:val="22"/>
          <w:szCs w:val="22"/>
        </w:rPr>
        <w:t xml:space="preserve">, no site </w:t>
      </w:r>
      <w:hyperlink r:id="rId7">
        <w:r w:rsidR="009E45B3" w:rsidRPr="00C81866">
          <w:rPr>
            <w:rFonts w:ascii="Calibri" w:eastAsia="Calibri" w:hAnsi="Calibri" w:cs="Calibri"/>
            <w:color w:val="0000FF"/>
            <w:sz w:val="22"/>
            <w:szCs w:val="22"/>
            <w:u w:val="single"/>
          </w:rPr>
          <w:t>http://mestradodh.unitau.br</w:t>
        </w:r>
      </w:hyperlink>
    </w:p>
    <w:p w14:paraId="0000003F" w14:textId="77777777" w:rsidR="00326CB0" w:rsidRDefault="00326CB0">
      <w:pPr>
        <w:jc w:val="both"/>
        <w:rPr>
          <w:rFonts w:ascii="Calibri" w:eastAsia="Calibri" w:hAnsi="Calibri" w:cs="Calibri"/>
          <w:sz w:val="22"/>
          <w:szCs w:val="22"/>
        </w:rPr>
      </w:pPr>
    </w:p>
    <w:p w14:paraId="00000040" w14:textId="77777777" w:rsidR="00326CB0" w:rsidRDefault="004A2AB4">
      <w:pPr>
        <w:jc w:val="both"/>
        <w:rPr>
          <w:rFonts w:ascii="Calibri" w:eastAsia="Calibri" w:hAnsi="Calibri" w:cs="Calibri"/>
          <w:sz w:val="22"/>
          <w:szCs w:val="22"/>
        </w:rPr>
      </w:pPr>
      <w:r>
        <w:rPr>
          <w:rFonts w:ascii="Calibri" w:eastAsia="Calibri" w:hAnsi="Calibri" w:cs="Calibri"/>
          <w:sz w:val="22"/>
          <w:szCs w:val="22"/>
        </w:rPr>
        <w:t>IV – DA</w:t>
      </w:r>
      <w:r>
        <w:rPr>
          <w:rFonts w:ascii="Calibri" w:eastAsia="Calibri" w:hAnsi="Calibri" w:cs="Calibri"/>
          <w:sz w:val="22"/>
          <w:szCs w:val="22"/>
        </w:rPr>
        <w:tab/>
        <w:t>MATRÍCULA</w:t>
      </w:r>
    </w:p>
    <w:p w14:paraId="00000041" w14:textId="77777777" w:rsidR="00326CB0" w:rsidRDefault="00326CB0">
      <w:pPr>
        <w:jc w:val="both"/>
        <w:rPr>
          <w:rFonts w:ascii="Calibri" w:eastAsia="Calibri" w:hAnsi="Calibri" w:cs="Calibri"/>
          <w:sz w:val="22"/>
          <w:szCs w:val="22"/>
        </w:rPr>
      </w:pPr>
    </w:p>
    <w:p w14:paraId="00000042" w14:textId="62412837" w:rsidR="00326CB0" w:rsidRDefault="004A2AB4">
      <w:pPr>
        <w:jc w:val="both"/>
        <w:rPr>
          <w:rFonts w:ascii="Calibri" w:eastAsia="Calibri" w:hAnsi="Calibri" w:cs="Calibri"/>
          <w:sz w:val="22"/>
          <w:szCs w:val="22"/>
        </w:rPr>
      </w:pPr>
      <w:r>
        <w:rPr>
          <w:rFonts w:ascii="Calibri" w:eastAsia="Calibri" w:hAnsi="Calibri" w:cs="Calibri"/>
          <w:sz w:val="22"/>
          <w:szCs w:val="22"/>
        </w:rPr>
        <w:t xml:space="preserve">A matrícula será realizada no dia </w:t>
      </w:r>
      <w:r w:rsidR="00D40DB1">
        <w:rPr>
          <w:rFonts w:ascii="Calibri" w:eastAsia="Calibri" w:hAnsi="Calibri" w:cs="Calibri"/>
          <w:b/>
          <w:bCs/>
          <w:sz w:val="22"/>
          <w:szCs w:val="22"/>
        </w:rPr>
        <w:t>23</w:t>
      </w:r>
      <w:r w:rsidRPr="009E45B3">
        <w:rPr>
          <w:rFonts w:ascii="Calibri" w:eastAsia="Calibri" w:hAnsi="Calibri" w:cs="Calibri"/>
          <w:b/>
          <w:bCs/>
          <w:sz w:val="22"/>
          <w:szCs w:val="22"/>
        </w:rPr>
        <w:t xml:space="preserve"> de </w:t>
      </w:r>
      <w:r w:rsidR="00D40DB1">
        <w:rPr>
          <w:rFonts w:ascii="Calibri" w:eastAsia="Calibri" w:hAnsi="Calibri" w:cs="Calibri"/>
          <w:b/>
          <w:bCs/>
          <w:sz w:val="22"/>
          <w:szCs w:val="22"/>
        </w:rPr>
        <w:t>março</w:t>
      </w:r>
      <w:r w:rsidRPr="009E45B3">
        <w:rPr>
          <w:rFonts w:ascii="Calibri" w:eastAsia="Calibri" w:hAnsi="Calibri" w:cs="Calibri"/>
          <w:b/>
          <w:bCs/>
          <w:sz w:val="22"/>
          <w:szCs w:val="22"/>
        </w:rPr>
        <w:t xml:space="preserve"> de 202</w:t>
      </w:r>
      <w:r w:rsidR="00D40DB1">
        <w:rPr>
          <w:rFonts w:ascii="Calibri" w:eastAsia="Calibri" w:hAnsi="Calibri" w:cs="Calibri"/>
          <w:b/>
          <w:bCs/>
          <w:sz w:val="22"/>
          <w:szCs w:val="22"/>
        </w:rPr>
        <w:t>1</w:t>
      </w:r>
      <w:r>
        <w:rPr>
          <w:rFonts w:ascii="Calibri" w:eastAsia="Calibri" w:hAnsi="Calibri" w:cs="Calibri"/>
          <w:sz w:val="22"/>
          <w:szCs w:val="22"/>
        </w:rPr>
        <w:t>, via site da</w:t>
      </w:r>
      <w:r w:rsidR="00E73D4D">
        <w:rPr>
          <w:rFonts w:ascii="Calibri" w:eastAsia="Calibri" w:hAnsi="Calibri" w:cs="Calibri"/>
          <w:sz w:val="22"/>
          <w:szCs w:val="22"/>
        </w:rPr>
        <w:t xml:space="preserve"> </w:t>
      </w:r>
      <w:r>
        <w:rPr>
          <w:rFonts w:ascii="Calibri" w:eastAsia="Calibri" w:hAnsi="Calibri" w:cs="Calibri"/>
          <w:sz w:val="22"/>
          <w:szCs w:val="22"/>
        </w:rPr>
        <w:t>UNITAU.</w:t>
      </w:r>
    </w:p>
    <w:p w14:paraId="00000043" w14:textId="470BD9D8" w:rsidR="00326CB0" w:rsidRDefault="004A2AB4">
      <w:pPr>
        <w:jc w:val="both"/>
        <w:rPr>
          <w:rFonts w:ascii="Calibri" w:eastAsia="Calibri" w:hAnsi="Calibri" w:cs="Calibri"/>
          <w:sz w:val="22"/>
          <w:szCs w:val="22"/>
        </w:rPr>
      </w:pPr>
      <w:r>
        <w:rPr>
          <w:rFonts w:ascii="Calibri" w:eastAsia="Calibri" w:hAnsi="Calibri" w:cs="Calibri"/>
          <w:sz w:val="22"/>
          <w:szCs w:val="22"/>
        </w:rPr>
        <w:t>Para a</w:t>
      </w:r>
      <w:r>
        <w:rPr>
          <w:rFonts w:ascii="Calibri" w:eastAsia="Calibri" w:hAnsi="Calibri" w:cs="Calibri"/>
          <w:sz w:val="22"/>
          <w:szCs w:val="22"/>
        </w:rPr>
        <w:tab/>
        <w:t>matrícula, o candidato aprovado deverá:</w:t>
      </w:r>
    </w:p>
    <w:p w14:paraId="2CB1007F" w14:textId="61106216" w:rsidR="000C6480" w:rsidRPr="00A809B6" w:rsidRDefault="000C6480" w:rsidP="00F5075A">
      <w:pPr>
        <w:pStyle w:val="PargrafodaLista"/>
        <w:numPr>
          <w:ilvl w:val="0"/>
          <w:numId w:val="9"/>
        </w:numPr>
        <w:ind w:left="284"/>
        <w:jc w:val="both"/>
        <w:rPr>
          <w:rFonts w:ascii="Calibri" w:eastAsia="Calibri" w:hAnsi="Calibri" w:cs="Calibri"/>
          <w:sz w:val="22"/>
          <w:szCs w:val="22"/>
        </w:rPr>
      </w:pPr>
      <w:r w:rsidRPr="00A809B6">
        <w:rPr>
          <w:rFonts w:ascii="Calibri" w:eastAsia="Calibri" w:hAnsi="Calibri" w:cs="Calibri"/>
          <w:sz w:val="22"/>
          <w:szCs w:val="22"/>
        </w:rPr>
        <w:t xml:space="preserve">Preencher a ficha de </w:t>
      </w:r>
      <w:r w:rsidR="00F5075A" w:rsidRPr="00A809B6">
        <w:rPr>
          <w:rFonts w:ascii="Calibri" w:eastAsia="Calibri" w:hAnsi="Calibri" w:cs="Calibri"/>
          <w:sz w:val="22"/>
          <w:szCs w:val="22"/>
        </w:rPr>
        <w:t>matrícula</w:t>
      </w:r>
      <w:r w:rsidRPr="00A809B6">
        <w:rPr>
          <w:rFonts w:ascii="Calibri" w:eastAsia="Calibri" w:hAnsi="Calibri" w:cs="Calibri"/>
          <w:sz w:val="22"/>
          <w:szCs w:val="22"/>
        </w:rPr>
        <w:t xml:space="preserve"> </w:t>
      </w:r>
      <w:r w:rsidR="00F5075A" w:rsidRPr="00A809B6">
        <w:rPr>
          <w:rFonts w:ascii="Calibri" w:eastAsia="Calibri" w:hAnsi="Calibri" w:cs="Calibri"/>
          <w:sz w:val="22"/>
          <w:szCs w:val="22"/>
        </w:rPr>
        <w:t xml:space="preserve">indicando a </w:t>
      </w:r>
      <w:r w:rsidRPr="00A809B6">
        <w:rPr>
          <w:rFonts w:ascii="Calibri" w:eastAsia="Calibri" w:hAnsi="Calibri" w:cs="Calibri"/>
          <w:sz w:val="22"/>
          <w:szCs w:val="22"/>
        </w:rPr>
        <w:t>disciplina escolhida</w:t>
      </w:r>
      <w:r w:rsidR="00F5075A" w:rsidRPr="00A809B6">
        <w:rPr>
          <w:rFonts w:ascii="Calibri" w:eastAsia="Calibri" w:hAnsi="Calibri" w:cs="Calibri"/>
          <w:sz w:val="22"/>
          <w:szCs w:val="22"/>
        </w:rPr>
        <w:t>;</w:t>
      </w:r>
    </w:p>
    <w:p w14:paraId="00000045" w14:textId="0E1AE864" w:rsidR="00326CB0" w:rsidRPr="00A809B6" w:rsidRDefault="000C6480" w:rsidP="000C6480">
      <w:pPr>
        <w:pStyle w:val="PargrafodaLista"/>
        <w:numPr>
          <w:ilvl w:val="0"/>
          <w:numId w:val="8"/>
        </w:numPr>
        <w:ind w:left="284"/>
        <w:jc w:val="both"/>
        <w:rPr>
          <w:rFonts w:ascii="Calibri" w:eastAsia="Calibri" w:hAnsi="Calibri" w:cs="Calibri"/>
          <w:sz w:val="22"/>
          <w:szCs w:val="22"/>
        </w:rPr>
      </w:pPr>
      <w:r w:rsidRPr="00A809B6">
        <w:rPr>
          <w:rFonts w:ascii="Calibri" w:eastAsia="Calibri" w:hAnsi="Calibri" w:cs="Calibri"/>
          <w:sz w:val="22"/>
          <w:szCs w:val="22"/>
        </w:rPr>
        <w:lastRenderedPageBreak/>
        <w:t>P</w:t>
      </w:r>
      <w:r w:rsidR="004A2AB4" w:rsidRPr="00A809B6">
        <w:rPr>
          <w:rFonts w:ascii="Calibri" w:eastAsia="Calibri" w:hAnsi="Calibri" w:cs="Calibri"/>
          <w:sz w:val="22"/>
          <w:szCs w:val="22"/>
        </w:rPr>
        <w:t>agar</w:t>
      </w:r>
      <w:r w:rsidRPr="00A809B6">
        <w:rPr>
          <w:rFonts w:ascii="Calibri" w:eastAsia="Calibri" w:hAnsi="Calibri" w:cs="Calibri"/>
          <w:sz w:val="22"/>
          <w:szCs w:val="22"/>
        </w:rPr>
        <w:t xml:space="preserve"> </w:t>
      </w:r>
      <w:r w:rsidR="004A2AB4" w:rsidRPr="00A809B6">
        <w:rPr>
          <w:rFonts w:ascii="Calibri" w:eastAsia="Calibri" w:hAnsi="Calibri" w:cs="Calibri"/>
          <w:sz w:val="22"/>
          <w:szCs w:val="22"/>
        </w:rPr>
        <w:t>a</w:t>
      </w:r>
      <w:r w:rsidR="00A809B6" w:rsidRPr="00A809B6">
        <w:rPr>
          <w:rFonts w:ascii="Calibri" w:eastAsia="Calibri" w:hAnsi="Calibri" w:cs="Calibri"/>
          <w:sz w:val="22"/>
          <w:szCs w:val="22"/>
        </w:rPr>
        <w:t xml:space="preserve"> matrícula</w:t>
      </w:r>
      <w:r w:rsidR="004A2AB4" w:rsidRPr="00A809B6">
        <w:rPr>
          <w:rFonts w:ascii="Calibri" w:eastAsia="Calibri" w:hAnsi="Calibri" w:cs="Calibri"/>
          <w:sz w:val="22"/>
          <w:szCs w:val="22"/>
        </w:rPr>
        <w:t xml:space="preserve"> no</w:t>
      </w:r>
      <w:r w:rsidR="00E73D4D" w:rsidRPr="00A809B6">
        <w:rPr>
          <w:rFonts w:ascii="Calibri" w:eastAsia="Calibri" w:hAnsi="Calibri" w:cs="Calibri"/>
          <w:sz w:val="22"/>
          <w:szCs w:val="22"/>
        </w:rPr>
        <w:t xml:space="preserve"> </w:t>
      </w:r>
      <w:r w:rsidR="004A2AB4" w:rsidRPr="00A809B6">
        <w:rPr>
          <w:rFonts w:ascii="Calibri" w:eastAsia="Calibri" w:hAnsi="Calibri" w:cs="Calibri"/>
          <w:sz w:val="22"/>
          <w:szCs w:val="22"/>
        </w:rPr>
        <w:t>valor de R$ 1.300,00 (mil e trezentos reais), por</w:t>
      </w:r>
      <w:r w:rsidR="004A2AB4" w:rsidRPr="00A809B6">
        <w:rPr>
          <w:rFonts w:ascii="Calibri" w:eastAsia="Calibri" w:hAnsi="Calibri" w:cs="Calibri"/>
          <w:sz w:val="22"/>
          <w:szCs w:val="22"/>
        </w:rPr>
        <w:tab/>
        <w:t xml:space="preserve"> meio do boleto</w:t>
      </w:r>
      <w:r w:rsidR="00F5075A" w:rsidRPr="00A809B6">
        <w:rPr>
          <w:rFonts w:ascii="Calibri" w:eastAsia="Calibri" w:hAnsi="Calibri" w:cs="Calibri"/>
          <w:sz w:val="22"/>
          <w:szCs w:val="22"/>
        </w:rPr>
        <w:t xml:space="preserve"> </w:t>
      </w:r>
      <w:r w:rsidR="004A2AB4" w:rsidRPr="00A809B6">
        <w:rPr>
          <w:rFonts w:ascii="Calibri" w:eastAsia="Calibri" w:hAnsi="Calibri" w:cs="Calibri"/>
          <w:sz w:val="22"/>
          <w:szCs w:val="22"/>
        </w:rPr>
        <w:t>bancário gerado pelo site;</w:t>
      </w:r>
    </w:p>
    <w:p w14:paraId="0FB9C681" w14:textId="77777777" w:rsidR="00F5075A" w:rsidRDefault="00F5075A">
      <w:pPr>
        <w:jc w:val="both"/>
        <w:rPr>
          <w:rFonts w:ascii="Calibri" w:eastAsia="Calibri" w:hAnsi="Calibri" w:cs="Calibri"/>
          <w:sz w:val="22"/>
          <w:szCs w:val="22"/>
        </w:rPr>
      </w:pPr>
    </w:p>
    <w:p w14:paraId="00000048" w14:textId="4F51C9DB" w:rsidR="00326CB0" w:rsidRDefault="004A2AB4">
      <w:pPr>
        <w:jc w:val="both"/>
        <w:rPr>
          <w:rFonts w:ascii="Calibri" w:eastAsia="Calibri" w:hAnsi="Calibri" w:cs="Calibri"/>
          <w:sz w:val="22"/>
          <w:szCs w:val="22"/>
        </w:rPr>
      </w:pPr>
      <w:r>
        <w:rPr>
          <w:rFonts w:ascii="Calibri" w:eastAsia="Calibri" w:hAnsi="Calibri" w:cs="Calibri"/>
          <w:sz w:val="22"/>
          <w:szCs w:val="22"/>
        </w:rPr>
        <w:t>Documentos para matrícula:</w:t>
      </w:r>
    </w:p>
    <w:p w14:paraId="00000049" w14:textId="192DEDAE" w:rsidR="00326CB0" w:rsidRPr="00A809B6" w:rsidRDefault="004A2AB4">
      <w:pPr>
        <w:jc w:val="both"/>
        <w:rPr>
          <w:rFonts w:ascii="Calibri" w:eastAsia="Calibri" w:hAnsi="Calibri" w:cs="Calibri"/>
          <w:sz w:val="22"/>
          <w:szCs w:val="22"/>
        </w:rPr>
      </w:pPr>
      <w:r w:rsidRPr="00A809B6">
        <w:rPr>
          <w:rFonts w:ascii="Calibri" w:eastAsia="Calibri" w:hAnsi="Calibri" w:cs="Calibri"/>
          <w:sz w:val="22"/>
          <w:szCs w:val="22"/>
        </w:rPr>
        <w:t>• Ficha de matrícula</w:t>
      </w:r>
      <w:r w:rsidR="009E45B3" w:rsidRPr="00A809B6">
        <w:rPr>
          <w:rFonts w:ascii="Calibri" w:eastAsia="Calibri" w:hAnsi="Calibri" w:cs="Calibri"/>
          <w:sz w:val="22"/>
          <w:szCs w:val="22"/>
        </w:rPr>
        <w:t xml:space="preserve"> </w:t>
      </w:r>
      <w:r w:rsidR="00F5075A" w:rsidRPr="00A809B6">
        <w:rPr>
          <w:rFonts w:ascii="Calibri" w:eastAsia="Calibri" w:hAnsi="Calibri" w:cs="Calibri"/>
          <w:sz w:val="22"/>
          <w:szCs w:val="22"/>
        </w:rPr>
        <w:t>preenchida</w:t>
      </w:r>
      <w:r w:rsidRPr="00A809B6">
        <w:rPr>
          <w:rFonts w:ascii="Calibri" w:eastAsia="Calibri" w:hAnsi="Calibri" w:cs="Calibri"/>
          <w:sz w:val="22"/>
          <w:szCs w:val="22"/>
        </w:rPr>
        <w:tab/>
      </w:r>
    </w:p>
    <w:p w14:paraId="0000004A" w14:textId="6B66096A" w:rsidR="00326CB0" w:rsidRDefault="00A809B6">
      <w:pPr>
        <w:jc w:val="both"/>
        <w:rPr>
          <w:rFonts w:ascii="Calibri" w:eastAsia="Calibri" w:hAnsi="Calibri" w:cs="Calibri"/>
          <w:sz w:val="22"/>
          <w:szCs w:val="22"/>
        </w:rPr>
      </w:pPr>
      <w:r w:rsidRPr="00A809B6">
        <w:rPr>
          <w:rFonts w:ascii="Calibri" w:eastAsia="Calibri" w:hAnsi="Calibri" w:cs="Calibri"/>
          <w:sz w:val="22"/>
          <w:szCs w:val="22"/>
        </w:rPr>
        <w:t>• Comprovante</w:t>
      </w:r>
      <w:r w:rsidRPr="00A809B6">
        <w:rPr>
          <w:rFonts w:ascii="Calibri" w:eastAsia="Calibri" w:hAnsi="Calibri" w:cs="Calibri"/>
          <w:sz w:val="22"/>
          <w:szCs w:val="22"/>
        </w:rPr>
        <w:tab/>
        <w:t>de quitação do valor da</w:t>
      </w:r>
      <w:r w:rsidR="00F5075A" w:rsidRPr="00A809B6">
        <w:rPr>
          <w:rFonts w:ascii="Calibri" w:eastAsia="Calibri" w:hAnsi="Calibri" w:cs="Calibri"/>
          <w:sz w:val="22"/>
          <w:szCs w:val="22"/>
        </w:rPr>
        <w:t xml:space="preserve"> </w:t>
      </w:r>
      <w:r w:rsidRPr="00A809B6">
        <w:rPr>
          <w:rFonts w:ascii="Calibri" w:eastAsia="Calibri" w:hAnsi="Calibri" w:cs="Calibri"/>
          <w:sz w:val="22"/>
          <w:szCs w:val="22"/>
        </w:rPr>
        <w:t xml:space="preserve">matrícula </w:t>
      </w:r>
      <w:r w:rsidR="004A2AB4" w:rsidRPr="00A809B6">
        <w:rPr>
          <w:rFonts w:ascii="Calibri" w:eastAsia="Calibri" w:hAnsi="Calibri" w:cs="Calibri"/>
          <w:sz w:val="22"/>
          <w:szCs w:val="22"/>
        </w:rPr>
        <w:t>(boleto bancário quitado)</w:t>
      </w:r>
    </w:p>
    <w:p w14:paraId="0000004B" w14:textId="77777777" w:rsidR="00326CB0" w:rsidRDefault="004A2AB4">
      <w:pPr>
        <w:jc w:val="both"/>
        <w:rPr>
          <w:rFonts w:ascii="Calibri" w:eastAsia="Calibri" w:hAnsi="Calibri" w:cs="Calibri"/>
          <w:sz w:val="22"/>
          <w:szCs w:val="22"/>
        </w:rPr>
      </w:pPr>
      <w:r>
        <w:rPr>
          <w:rFonts w:ascii="Calibri" w:eastAsia="Calibri" w:hAnsi="Calibri" w:cs="Calibri"/>
          <w:sz w:val="22"/>
          <w:szCs w:val="22"/>
        </w:rPr>
        <w:t>A não entrega dos documentos</w:t>
      </w:r>
      <w:r>
        <w:rPr>
          <w:rFonts w:ascii="Calibri" w:eastAsia="Calibri" w:hAnsi="Calibri" w:cs="Calibri"/>
          <w:sz w:val="22"/>
          <w:szCs w:val="22"/>
        </w:rPr>
        <w:tab/>
        <w:t>para efetivação</w:t>
      </w:r>
      <w:r>
        <w:rPr>
          <w:rFonts w:ascii="Calibri" w:eastAsia="Calibri" w:hAnsi="Calibri" w:cs="Calibri"/>
          <w:sz w:val="22"/>
          <w:szCs w:val="22"/>
        </w:rPr>
        <w:tab/>
        <w:t>da matrícula, na data estabelecida, será</w:t>
      </w:r>
      <w:r>
        <w:rPr>
          <w:rFonts w:ascii="Calibri" w:eastAsia="Calibri" w:hAnsi="Calibri" w:cs="Calibri"/>
          <w:sz w:val="22"/>
          <w:szCs w:val="22"/>
        </w:rPr>
        <w:tab/>
        <w:t>considerado como desistência e implicará no</w:t>
      </w:r>
      <w:r>
        <w:rPr>
          <w:rFonts w:ascii="Calibri" w:eastAsia="Calibri" w:hAnsi="Calibri" w:cs="Calibri"/>
          <w:sz w:val="22"/>
          <w:szCs w:val="22"/>
        </w:rPr>
        <w:tab/>
        <w:t>cancelamento automático da aceitação do candidato para o Curso.</w:t>
      </w:r>
    </w:p>
    <w:p w14:paraId="0000004C" w14:textId="16FB26CC" w:rsidR="00326CB0" w:rsidRDefault="004A2AB4">
      <w:pPr>
        <w:jc w:val="both"/>
        <w:rPr>
          <w:rFonts w:ascii="Calibri" w:eastAsia="Calibri" w:hAnsi="Calibri" w:cs="Calibri"/>
          <w:sz w:val="22"/>
          <w:szCs w:val="22"/>
        </w:rPr>
      </w:pPr>
      <w:r>
        <w:rPr>
          <w:rFonts w:ascii="Calibri" w:eastAsia="Calibri" w:hAnsi="Calibri" w:cs="Calibri"/>
          <w:sz w:val="22"/>
          <w:szCs w:val="22"/>
        </w:rPr>
        <w:t xml:space="preserve">As aulas do referido curso iniciarão no dia </w:t>
      </w:r>
      <w:r w:rsidR="00D40DB1">
        <w:rPr>
          <w:rFonts w:ascii="Calibri" w:eastAsia="Calibri" w:hAnsi="Calibri" w:cs="Calibri"/>
          <w:sz w:val="22"/>
          <w:szCs w:val="22"/>
        </w:rPr>
        <w:t>23</w:t>
      </w:r>
      <w:r w:rsidR="00F5075A">
        <w:rPr>
          <w:rFonts w:ascii="Calibri" w:eastAsia="Calibri" w:hAnsi="Calibri" w:cs="Calibri"/>
          <w:sz w:val="22"/>
          <w:szCs w:val="22"/>
        </w:rPr>
        <w:t xml:space="preserve"> </w:t>
      </w:r>
      <w:r w:rsidR="00D40DB1">
        <w:rPr>
          <w:rFonts w:ascii="Calibri" w:eastAsia="Calibri" w:hAnsi="Calibri" w:cs="Calibri"/>
          <w:sz w:val="22"/>
          <w:szCs w:val="22"/>
        </w:rPr>
        <w:t xml:space="preserve">ou 25 </w:t>
      </w:r>
      <w:r w:rsidR="00F5075A">
        <w:rPr>
          <w:rFonts w:ascii="Calibri" w:eastAsia="Calibri" w:hAnsi="Calibri" w:cs="Calibri"/>
          <w:sz w:val="22"/>
          <w:szCs w:val="22"/>
        </w:rPr>
        <w:t xml:space="preserve">de </w:t>
      </w:r>
      <w:r w:rsidR="00D40DB1">
        <w:rPr>
          <w:rFonts w:ascii="Calibri" w:eastAsia="Calibri" w:hAnsi="Calibri" w:cs="Calibri"/>
          <w:sz w:val="22"/>
          <w:szCs w:val="22"/>
        </w:rPr>
        <w:t>março, dependendo da disciplina escolhida</w:t>
      </w:r>
      <w:r>
        <w:rPr>
          <w:rFonts w:ascii="Calibri" w:eastAsia="Calibri" w:hAnsi="Calibri" w:cs="Calibri"/>
          <w:sz w:val="22"/>
          <w:szCs w:val="22"/>
        </w:rPr>
        <w:t xml:space="preserve">. Nesse momento de pandemia as aulas </w:t>
      </w:r>
      <w:r w:rsidR="00F5075A">
        <w:rPr>
          <w:rFonts w:ascii="Calibri" w:eastAsia="Calibri" w:hAnsi="Calibri" w:cs="Calibri"/>
          <w:sz w:val="22"/>
          <w:szCs w:val="22"/>
        </w:rPr>
        <w:t xml:space="preserve">na </w:t>
      </w:r>
      <w:proofErr w:type="spellStart"/>
      <w:r w:rsidR="00F5075A">
        <w:rPr>
          <w:rFonts w:ascii="Calibri" w:eastAsia="Calibri" w:hAnsi="Calibri" w:cs="Calibri"/>
          <w:sz w:val="22"/>
          <w:szCs w:val="22"/>
        </w:rPr>
        <w:t>Unitau</w:t>
      </w:r>
      <w:proofErr w:type="spellEnd"/>
      <w:r w:rsidR="00F5075A">
        <w:rPr>
          <w:rFonts w:ascii="Calibri" w:eastAsia="Calibri" w:hAnsi="Calibri" w:cs="Calibri"/>
          <w:sz w:val="22"/>
          <w:szCs w:val="22"/>
        </w:rPr>
        <w:t xml:space="preserve"> </w:t>
      </w:r>
      <w:r>
        <w:rPr>
          <w:rFonts w:ascii="Calibri" w:eastAsia="Calibri" w:hAnsi="Calibri" w:cs="Calibri"/>
          <w:sz w:val="22"/>
          <w:szCs w:val="22"/>
        </w:rPr>
        <w:t xml:space="preserve">estão acontecendo por videoconferência nos horários oficiais de aulas (terças </w:t>
      </w:r>
      <w:r w:rsidR="00D40DB1">
        <w:rPr>
          <w:rFonts w:ascii="Calibri" w:eastAsia="Calibri" w:hAnsi="Calibri" w:cs="Calibri"/>
          <w:sz w:val="22"/>
          <w:szCs w:val="22"/>
        </w:rPr>
        <w:t>ou</w:t>
      </w:r>
      <w:r>
        <w:rPr>
          <w:rFonts w:ascii="Calibri" w:eastAsia="Calibri" w:hAnsi="Calibri" w:cs="Calibri"/>
          <w:sz w:val="22"/>
          <w:szCs w:val="22"/>
        </w:rPr>
        <w:t xml:space="preserve"> quintas-feiras de 19:00</w:t>
      </w:r>
      <w:r w:rsidR="00F5075A">
        <w:rPr>
          <w:rFonts w:ascii="Calibri" w:eastAsia="Calibri" w:hAnsi="Calibri" w:cs="Calibri"/>
          <w:sz w:val="22"/>
          <w:szCs w:val="22"/>
        </w:rPr>
        <w:t xml:space="preserve"> </w:t>
      </w:r>
      <w:r>
        <w:rPr>
          <w:rFonts w:ascii="Calibri" w:eastAsia="Calibri" w:hAnsi="Calibri" w:cs="Calibri"/>
          <w:sz w:val="22"/>
          <w:szCs w:val="22"/>
        </w:rPr>
        <w:t>as 23:00hs) e continuar</w:t>
      </w:r>
      <w:r w:rsidR="00F5075A">
        <w:rPr>
          <w:rFonts w:ascii="Calibri" w:eastAsia="Calibri" w:hAnsi="Calibri" w:cs="Calibri"/>
          <w:sz w:val="22"/>
          <w:szCs w:val="22"/>
        </w:rPr>
        <w:t xml:space="preserve">ão </w:t>
      </w:r>
      <w:r>
        <w:rPr>
          <w:rFonts w:ascii="Calibri" w:eastAsia="Calibri" w:hAnsi="Calibri" w:cs="Calibri"/>
          <w:sz w:val="22"/>
          <w:szCs w:val="22"/>
        </w:rPr>
        <w:t>sendo dada</w:t>
      </w:r>
      <w:r w:rsidR="00F5075A">
        <w:rPr>
          <w:rFonts w:ascii="Calibri" w:eastAsia="Calibri" w:hAnsi="Calibri" w:cs="Calibri"/>
          <w:sz w:val="22"/>
          <w:szCs w:val="22"/>
        </w:rPr>
        <w:t xml:space="preserve">s </w:t>
      </w:r>
      <w:r>
        <w:rPr>
          <w:rFonts w:ascii="Calibri" w:eastAsia="Calibri" w:hAnsi="Calibri" w:cs="Calibri"/>
          <w:sz w:val="22"/>
          <w:szCs w:val="22"/>
        </w:rPr>
        <w:t>nessa modalidade até que novas orientações sejam publicadas pela PRPPG/UNITAU.</w:t>
      </w:r>
    </w:p>
    <w:p w14:paraId="3F3AFD91" w14:textId="551E8ADA" w:rsidR="000C6480" w:rsidRDefault="000C6480">
      <w:pPr>
        <w:jc w:val="both"/>
        <w:rPr>
          <w:rFonts w:ascii="Calibri" w:eastAsia="Calibri" w:hAnsi="Calibri" w:cs="Calibri"/>
          <w:sz w:val="22"/>
          <w:szCs w:val="22"/>
        </w:rPr>
      </w:pPr>
    </w:p>
    <w:p w14:paraId="295304B4" w14:textId="77777777" w:rsidR="000C6480" w:rsidRPr="000C6480" w:rsidRDefault="000C6480" w:rsidP="000C6480">
      <w:pPr>
        <w:jc w:val="both"/>
        <w:rPr>
          <w:rFonts w:ascii="Calibri" w:eastAsia="Calibri" w:hAnsi="Calibri" w:cs="Calibri"/>
          <w:sz w:val="22"/>
          <w:szCs w:val="22"/>
        </w:rPr>
      </w:pPr>
      <w:r w:rsidRPr="000C6480">
        <w:rPr>
          <w:rFonts w:ascii="Calibri" w:eastAsia="Calibri" w:hAnsi="Calibri" w:cs="Calibri"/>
          <w:sz w:val="22"/>
          <w:szCs w:val="22"/>
        </w:rPr>
        <w:t xml:space="preserve">Observações: </w:t>
      </w:r>
    </w:p>
    <w:p w14:paraId="70E82ECD" w14:textId="123FF7B4" w:rsidR="000C6480" w:rsidRPr="000C6480" w:rsidRDefault="000C6480" w:rsidP="000C6480">
      <w:pPr>
        <w:jc w:val="both"/>
        <w:rPr>
          <w:rFonts w:ascii="Calibri" w:eastAsia="Calibri" w:hAnsi="Calibri" w:cs="Calibri"/>
          <w:sz w:val="22"/>
          <w:szCs w:val="22"/>
        </w:rPr>
      </w:pPr>
      <w:r w:rsidRPr="000C6480">
        <w:rPr>
          <w:rFonts w:ascii="Calibri" w:eastAsia="Calibri" w:hAnsi="Calibri" w:cs="Calibri"/>
          <w:sz w:val="22"/>
          <w:szCs w:val="22"/>
        </w:rPr>
        <w:t xml:space="preserve">O </w:t>
      </w:r>
      <w:r w:rsidR="00F5075A">
        <w:rPr>
          <w:rFonts w:ascii="Calibri" w:eastAsia="Calibri" w:hAnsi="Calibri" w:cs="Calibri"/>
          <w:sz w:val="22"/>
          <w:szCs w:val="22"/>
        </w:rPr>
        <w:t>A</w:t>
      </w:r>
      <w:r w:rsidRPr="000C6480">
        <w:rPr>
          <w:rFonts w:ascii="Calibri" w:eastAsia="Calibri" w:hAnsi="Calibri" w:cs="Calibri"/>
          <w:sz w:val="22"/>
          <w:szCs w:val="22"/>
        </w:rPr>
        <w:t xml:space="preserve">luno </w:t>
      </w:r>
      <w:r w:rsidR="00F5075A">
        <w:rPr>
          <w:rFonts w:ascii="Calibri" w:eastAsia="Calibri" w:hAnsi="Calibri" w:cs="Calibri"/>
          <w:sz w:val="22"/>
          <w:szCs w:val="22"/>
        </w:rPr>
        <w:t>E</w:t>
      </w:r>
      <w:r w:rsidRPr="000C6480">
        <w:rPr>
          <w:rFonts w:ascii="Calibri" w:eastAsia="Calibri" w:hAnsi="Calibri" w:cs="Calibri"/>
          <w:sz w:val="22"/>
          <w:szCs w:val="22"/>
        </w:rPr>
        <w:t xml:space="preserve">special poderá escolher </w:t>
      </w:r>
      <w:r w:rsidRPr="00F5075A">
        <w:rPr>
          <w:rFonts w:ascii="Calibri" w:eastAsia="Calibri" w:hAnsi="Calibri" w:cs="Calibri"/>
          <w:b/>
          <w:bCs/>
          <w:sz w:val="22"/>
          <w:szCs w:val="22"/>
        </w:rPr>
        <w:t>uma</w:t>
      </w:r>
      <w:r w:rsidRPr="000C6480">
        <w:rPr>
          <w:rFonts w:ascii="Calibri" w:eastAsia="Calibri" w:hAnsi="Calibri" w:cs="Calibri"/>
          <w:sz w:val="22"/>
          <w:szCs w:val="22"/>
        </w:rPr>
        <w:t xml:space="preserve"> das seguintes disciplinas do programa. </w:t>
      </w:r>
    </w:p>
    <w:p w14:paraId="16585E45" w14:textId="77777777" w:rsidR="000C6480" w:rsidRPr="000C6480" w:rsidRDefault="000C6480" w:rsidP="000C6480">
      <w:pPr>
        <w:jc w:val="both"/>
        <w:rPr>
          <w:rFonts w:ascii="Calibri" w:eastAsia="Calibri" w:hAnsi="Calibri" w:cs="Calibri"/>
          <w:sz w:val="22"/>
          <w:szCs w:val="22"/>
        </w:rPr>
      </w:pPr>
      <w:r w:rsidRPr="000C6480">
        <w:rPr>
          <w:rFonts w:ascii="Calibri" w:eastAsia="Calibri" w:hAnsi="Calibri" w:cs="Calibri"/>
          <w:sz w:val="22"/>
          <w:szCs w:val="22"/>
        </w:rPr>
        <w:t>As disciplinas oferecidas serão:</w:t>
      </w:r>
    </w:p>
    <w:p w14:paraId="572530D7" w14:textId="77777777" w:rsidR="000C6480" w:rsidRPr="000C6480" w:rsidRDefault="000C6480" w:rsidP="000C6480">
      <w:pPr>
        <w:jc w:val="both"/>
        <w:rPr>
          <w:rFonts w:ascii="Calibri" w:eastAsia="Calibri" w:hAnsi="Calibri" w:cs="Calibri"/>
          <w:sz w:val="22"/>
          <w:szCs w:val="22"/>
        </w:rPr>
      </w:pPr>
    </w:p>
    <w:p w14:paraId="5EACF092" w14:textId="6B911F6E" w:rsidR="000C6480" w:rsidRPr="000C6480" w:rsidRDefault="000C6480" w:rsidP="000C6480">
      <w:pPr>
        <w:jc w:val="both"/>
        <w:rPr>
          <w:rFonts w:ascii="Calibri" w:eastAsia="Calibri" w:hAnsi="Calibri" w:cs="Calibri"/>
          <w:sz w:val="22"/>
          <w:szCs w:val="22"/>
        </w:rPr>
      </w:pPr>
      <w:r>
        <w:rPr>
          <w:rFonts w:ascii="Calibri" w:eastAsia="Calibri" w:hAnsi="Calibri" w:cs="Calibri"/>
          <w:sz w:val="22"/>
          <w:szCs w:val="22"/>
        </w:rPr>
        <w:t>1.</w:t>
      </w:r>
      <w:r w:rsidR="00D40DB1">
        <w:rPr>
          <w:rFonts w:ascii="Calibri" w:eastAsia="Calibri" w:hAnsi="Calibri" w:cs="Calibri"/>
          <w:sz w:val="22"/>
          <w:szCs w:val="22"/>
        </w:rPr>
        <w:t>Epistemologia e Metodologia da Pesquisa Interdisciplinar</w:t>
      </w:r>
      <w:r w:rsidR="008A7D23">
        <w:rPr>
          <w:rFonts w:ascii="Calibri" w:eastAsia="Calibri" w:hAnsi="Calibri" w:cs="Calibri"/>
          <w:sz w:val="22"/>
          <w:szCs w:val="22"/>
        </w:rPr>
        <w:t>: terça-feira (</w:t>
      </w:r>
      <w:r w:rsidR="00D40DB1">
        <w:rPr>
          <w:rFonts w:ascii="Calibri" w:eastAsia="Calibri" w:hAnsi="Calibri" w:cs="Calibri"/>
          <w:sz w:val="22"/>
          <w:szCs w:val="22"/>
        </w:rPr>
        <w:t>23</w:t>
      </w:r>
      <w:r w:rsidRPr="000C6480">
        <w:rPr>
          <w:rFonts w:ascii="Calibri" w:eastAsia="Calibri" w:hAnsi="Calibri" w:cs="Calibri"/>
          <w:sz w:val="22"/>
          <w:szCs w:val="22"/>
        </w:rPr>
        <w:t>/</w:t>
      </w:r>
      <w:r w:rsidR="00D40DB1">
        <w:rPr>
          <w:rFonts w:ascii="Calibri" w:eastAsia="Calibri" w:hAnsi="Calibri" w:cs="Calibri"/>
          <w:sz w:val="22"/>
          <w:szCs w:val="22"/>
        </w:rPr>
        <w:t xml:space="preserve">03 </w:t>
      </w:r>
      <w:proofErr w:type="gramStart"/>
      <w:r w:rsidR="008A7D23">
        <w:rPr>
          <w:rFonts w:ascii="Calibri" w:eastAsia="Calibri" w:hAnsi="Calibri" w:cs="Calibri"/>
          <w:sz w:val="22"/>
          <w:szCs w:val="22"/>
        </w:rPr>
        <w:t xml:space="preserve">a </w:t>
      </w:r>
      <w:r w:rsidR="00D40DB1">
        <w:rPr>
          <w:rFonts w:ascii="Calibri" w:eastAsia="Calibri" w:hAnsi="Calibri" w:cs="Calibri"/>
          <w:sz w:val="22"/>
          <w:szCs w:val="22"/>
        </w:rPr>
        <w:t xml:space="preserve"> </w:t>
      </w:r>
      <w:r w:rsidR="008A7D23">
        <w:rPr>
          <w:rFonts w:ascii="Calibri" w:eastAsia="Calibri" w:hAnsi="Calibri" w:cs="Calibri"/>
          <w:sz w:val="22"/>
          <w:szCs w:val="22"/>
        </w:rPr>
        <w:t>29</w:t>
      </w:r>
      <w:proofErr w:type="gramEnd"/>
      <w:r w:rsidR="008A7D23">
        <w:rPr>
          <w:rFonts w:ascii="Calibri" w:eastAsia="Calibri" w:hAnsi="Calibri" w:cs="Calibri"/>
          <w:sz w:val="22"/>
          <w:szCs w:val="22"/>
        </w:rPr>
        <w:t>/06)</w:t>
      </w:r>
      <w:r w:rsidR="00D40DB1">
        <w:rPr>
          <w:rFonts w:ascii="Calibri" w:eastAsia="Calibri" w:hAnsi="Calibri" w:cs="Calibri"/>
          <w:sz w:val="22"/>
          <w:szCs w:val="22"/>
        </w:rPr>
        <w:t xml:space="preserve">         </w:t>
      </w:r>
    </w:p>
    <w:p w14:paraId="2B960721" w14:textId="524155A9" w:rsidR="000C6480" w:rsidRPr="000C6480" w:rsidRDefault="000C6480" w:rsidP="000C6480">
      <w:pPr>
        <w:jc w:val="both"/>
        <w:rPr>
          <w:rFonts w:ascii="Calibri" w:eastAsia="Calibri" w:hAnsi="Calibri" w:cs="Calibri"/>
          <w:sz w:val="22"/>
          <w:szCs w:val="22"/>
        </w:rPr>
      </w:pPr>
      <w:r>
        <w:rPr>
          <w:rFonts w:ascii="Calibri" w:eastAsia="Calibri" w:hAnsi="Calibri" w:cs="Calibri"/>
          <w:sz w:val="22"/>
          <w:szCs w:val="22"/>
        </w:rPr>
        <w:t>2.</w:t>
      </w:r>
      <w:r w:rsidR="008A7D23" w:rsidRPr="008A7D23">
        <w:t xml:space="preserve"> </w:t>
      </w:r>
      <w:r w:rsidR="008A7D23" w:rsidRPr="008A7D23">
        <w:rPr>
          <w:rFonts w:ascii="Calibri" w:eastAsia="Calibri" w:hAnsi="Calibri" w:cs="Calibri"/>
          <w:sz w:val="22"/>
          <w:szCs w:val="22"/>
        </w:rPr>
        <w:t>Fundamentos de Desenvolvimento Humano, Políticas Sociais e Processos de Formação</w:t>
      </w:r>
      <w:r w:rsidR="008A7D23">
        <w:rPr>
          <w:rFonts w:ascii="Calibri" w:eastAsia="Calibri" w:hAnsi="Calibri" w:cs="Calibri"/>
          <w:sz w:val="22"/>
          <w:szCs w:val="22"/>
        </w:rPr>
        <w:t xml:space="preserve">: quinta-feira (25/03 a 08/07) </w:t>
      </w:r>
      <w:r w:rsidRPr="000C6480">
        <w:rPr>
          <w:rFonts w:ascii="Calibri" w:eastAsia="Calibri" w:hAnsi="Calibri" w:cs="Calibri"/>
          <w:sz w:val="22"/>
          <w:szCs w:val="22"/>
        </w:rPr>
        <w:tab/>
      </w:r>
    </w:p>
    <w:p w14:paraId="0FC1AB9C" w14:textId="5C2B860A" w:rsidR="000C6480" w:rsidRDefault="000C6480">
      <w:pPr>
        <w:jc w:val="both"/>
        <w:rPr>
          <w:rFonts w:ascii="Calibri" w:eastAsia="Calibri" w:hAnsi="Calibri" w:cs="Calibri"/>
          <w:sz w:val="22"/>
          <w:szCs w:val="22"/>
        </w:rPr>
      </w:pPr>
    </w:p>
    <w:p w14:paraId="71D6F8BC" w14:textId="420AF6E2" w:rsidR="008A7D23" w:rsidRPr="008A7D23" w:rsidRDefault="008A7D23" w:rsidP="008A7D23">
      <w:pPr>
        <w:jc w:val="both"/>
        <w:rPr>
          <w:rFonts w:ascii="Calibri" w:eastAsia="Calibri" w:hAnsi="Calibri" w:cs="Calibri"/>
          <w:sz w:val="22"/>
          <w:szCs w:val="22"/>
        </w:rPr>
      </w:pPr>
      <w:r>
        <w:rPr>
          <w:rFonts w:ascii="Calibri" w:eastAsia="Calibri" w:hAnsi="Calibri" w:cs="Calibri"/>
          <w:sz w:val="22"/>
          <w:szCs w:val="22"/>
        </w:rPr>
        <w:t>-</w:t>
      </w:r>
      <w:r w:rsidRPr="008A7D23">
        <w:rPr>
          <w:rFonts w:ascii="Calibri" w:eastAsia="Calibri" w:hAnsi="Calibri" w:cs="Calibri"/>
          <w:sz w:val="22"/>
          <w:szCs w:val="22"/>
        </w:rPr>
        <w:t>Epistemologia e Metodologia da Pesquisa Interdisciplinar</w:t>
      </w:r>
    </w:p>
    <w:p w14:paraId="5F11476B" w14:textId="77777777" w:rsidR="008A7D23" w:rsidRPr="008A7D23" w:rsidRDefault="008A7D23" w:rsidP="008A7D23">
      <w:pPr>
        <w:jc w:val="both"/>
        <w:rPr>
          <w:rFonts w:ascii="Calibri" w:eastAsia="Calibri" w:hAnsi="Calibri" w:cs="Calibri"/>
          <w:sz w:val="22"/>
          <w:szCs w:val="22"/>
        </w:rPr>
      </w:pPr>
    </w:p>
    <w:p w14:paraId="34EDCF47" w14:textId="77777777" w:rsidR="008A7D23" w:rsidRPr="008A7D23" w:rsidRDefault="008A7D23" w:rsidP="008A7D23">
      <w:pPr>
        <w:jc w:val="both"/>
        <w:rPr>
          <w:rFonts w:ascii="Calibri" w:eastAsia="Calibri" w:hAnsi="Calibri" w:cs="Calibri"/>
          <w:sz w:val="22"/>
          <w:szCs w:val="22"/>
        </w:rPr>
      </w:pPr>
      <w:r w:rsidRPr="008A7D23">
        <w:rPr>
          <w:rFonts w:ascii="Calibri" w:eastAsia="Calibri" w:hAnsi="Calibri" w:cs="Calibri"/>
          <w:sz w:val="22"/>
          <w:szCs w:val="22"/>
        </w:rPr>
        <w:t>Carga horária: 60 horas (4 créditos)</w:t>
      </w:r>
    </w:p>
    <w:p w14:paraId="2235B6DA" w14:textId="77777777" w:rsidR="008A7D23" w:rsidRPr="008A7D23" w:rsidRDefault="008A7D23" w:rsidP="008A7D23">
      <w:pPr>
        <w:jc w:val="both"/>
        <w:rPr>
          <w:rFonts w:ascii="Calibri" w:eastAsia="Calibri" w:hAnsi="Calibri" w:cs="Calibri"/>
          <w:sz w:val="22"/>
          <w:szCs w:val="22"/>
        </w:rPr>
      </w:pPr>
    </w:p>
    <w:p w14:paraId="01B49DCB" w14:textId="77777777" w:rsidR="008A7D23" w:rsidRPr="008A7D23" w:rsidRDefault="008A7D23" w:rsidP="008A7D23">
      <w:pPr>
        <w:jc w:val="both"/>
        <w:rPr>
          <w:rFonts w:ascii="Calibri" w:eastAsia="Calibri" w:hAnsi="Calibri" w:cs="Calibri"/>
          <w:sz w:val="22"/>
          <w:szCs w:val="22"/>
        </w:rPr>
      </w:pPr>
      <w:r w:rsidRPr="008A7D23">
        <w:rPr>
          <w:rFonts w:ascii="Calibri" w:eastAsia="Calibri" w:hAnsi="Calibri" w:cs="Calibri"/>
          <w:sz w:val="22"/>
          <w:szCs w:val="22"/>
        </w:rPr>
        <w:t>Ementa</w:t>
      </w:r>
    </w:p>
    <w:p w14:paraId="09162AFF" w14:textId="77777777" w:rsidR="008A7D23" w:rsidRPr="008A7D23" w:rsidRDefault="008A7D23" w:rsidP="008A7D23">
      <w:pPr>
        <w:jc w:val="both"/>
        <w:rPr>
          <w:rFonts w:ascii="Calibri" w:eastAsia="Calibri" w:hAnsi="Calibri" w:cs="Calibri"/>
          <w:sz w:val="22"/>
          <w:szCs w:val="22"/>
        </w:rPr>
      </w:pPr>
    </w:p>
    <w:p w14:paraId="0CC213FD" w14:textId="63A09B93" w:rsidR="008A7D23" w:rsidRDefault="008A7D23" w:rsidP="008A7D23">
      <w:pPr>
        <w:jc w:val="both"/>
        <w:rPr>
          <w:rFonts w:ascii="Calibri" w:eastAsia="Calibri" w:hAnsi="Calibri" w:cs="Calibri"/>
          <w:sz w:val="22"/>
          <w:szCs w:val="22"/>
        </w:rPr>
      </w:pPr>
      <w:r w:rsidRPr="008A7D23">
        <w:rPr>
          <w:rFonts w:ascii="Calibri" w:eastAsia="Calibri" w:hAnsi="Calibri" w:cs="Calibri"/>
          <w:sz w:val="22"/>
          <w:szCs w:val="22"/>
        </w:rPr>
        <w:t>A disciplina discute questões epistemológicas fundamentais nos estudos em Humanidades e Ciências Sociais. Discute o conceito de interdisciplinaridade e as limitações impostas pela fragmentação disciplinar. Apresenta o delineamento da pesquisa, discutindo a construção do objeto de pesquisa interdisciplinar, a interferência do pesquisador e a construção de hipóteses. Finalmente, são apresentadas as principais técnicas de coleta, codificação e análise de dados tanto qualitativos – baseados em entrevistas, grupos focais e histórias de vida –, quanto quantitativos – baseados em questionários e bases de dados públicas, com uso de softwares de análise específicos.</w:t>
      </w:r>
    </w:p>
    <w:p w14:paraId="237D408A" w14:textId="1721C01B" w:rsidR="008A7D23" w:rsidRDefault="008A7D23" w:rsidP="008A7D23">
      <w:pPr>
        <w:jc w:val="both"/>
        <w:rPr>
          <w:rFonts w:ascii="Calibri" w:eastAsia="Calibri" w:hAnsi="Calibri" w:cs="Calibri"/>
          <w:sz w:val="22"/>
          <w:szCs w:val="22"/>
        </w:rPr>
      </w:pPr>
    </w:p>
    <w:p w14:paraId="126A6E5F" w14:textId="77777777" w:rsidR="008A7D23" w:rsidRPr="008A7D23" w:rsidRDefault="008A7D23" w:rsidP="008A7D23">
      <w:pPr>
        <w:jc w:val="both"/>
        <w:rPr>
          <w:rFonts w:ascii="Calibri" w:eastAsia="Calibri" w:hAnsi="Calibri" w:cs="Calibri"/>
          <w:sz w:val="22"/>
          <w:szCs w:val="22"/>
        </w:rPr>
      </w:pPr>
      <w:r w:rsidRPr="008A7D23">
        <w:rPr>
          <w:rFonts w:ascii="Calibri" w:eastAsia="Calibri" w:hAnsi="Calibri" w:cs="Calibri"/>
          <w:sz w:val="22"/>
          <w:szCs w:val="22"/>
        </w:rPr>
        <w:t>- Fundamentos de Desenvolvimento Humano, Políticas Sociais e Processos de Formação</w:t>
      </w:r>
    </w:p>
    <w:p w14:paraId="1818F9D9" w14:textId="77777777" w:rsidR="008A7D23" w:rsidRPr="008A7D23" w:rsidRDefault="008A7D23" w:rsidP="008A7D23">
      <w:pPr>
        <w:jc w:val="both"/>
        <w:rPr>
          <w:rFonts w:ascii="Calibri" w:eastAsia="Calibri" w:hAnsi="Calibri" w:cs="Calibri"/>
          <w:sz w:val="22"/>
          <w:szCs w:val="22"/>
        </w:rPr>
      </w:pPr>
    </w:p>
    <w:p w14:paraId="1135AA50" w14:textId="77777777" w:rsidR="008A7D23" w:rsidRPr="008A7D23" w:rsidRDefault="008A7D23" w:rsidP="008A7D23">
      <w:pPr>
        <w:jc w:val="both"/>
        <w:rPr>
          <w:rFonts w:ascii="Calibri" w:eastAsia="Calibri" w:hAnsi="Calibri" w:cs="Calibri"/>
          <w:sz w:val="22"/>
          <w:szCs w:val="22"/>
        </w:rPr>
      </w:pPr>
      <w:r w:rsidRPr="008A7D23">
        <w:rPr>
          <w:rFonts w:ascii="Calibri" w:eastAsia="Calibri" w:hAnsi="Calibri" w:cs="Calibri"/>
          <w:sz w:val="22"/>
          <w:szCs w:val="22"/>
        </w:rPr>
        <w:t>Carga horária: 60 horas (4 créditos)</w:t>
      </w:r>
    </w:p>
    <w:p w14:paraId="52D3868B" w14:textId="77777777" w:rsidR="008A7D23" w:rsidRPr="008A7D23" w:rsidRDefault="008A7D23" w:rsidP="008A7D23">
      <w:pPr>
        <w:jc w:val="both"/>
        <w:rPr>
          <w:rFonts w:ascii="Calibri" w:eastAsia="Calibri" w:hAnsi="Calibri" w:cs="Calibri"/>
          <w:sz w:val="22"/>
          <w:szCs w:val="22"/>
        </w:rPr>
      </w:pPr>
    </w:p>
    <w:p w14:paraId="17DD6747" w14:textId="77777777" w:rsidR="008A7D23" w:rsidRPr="008A7D23" w:rsidRDefault="008A7D23" w:rsidP="008A7D23">
      <w:pPr>
        <w:jc w:val="both"/>
        <w:rPr>
          <w:rFonts w:ascii="Calibri" w:eastAsia="Calibri" w:hAnsi="Calibri" w:cs="Calibri"/>
          <w:sz w:val="22"/>
          <w:szCs w:val="22"/>
        </w:rPr>
      </w:pPr>
      <w:r w:rsidRPr="008A7D23">
        <w:rPr>
          <w:rFonts w:ascii="Calibri" w:eastAsia="Calibri" w:hAnsi="Calibri" w:cs="Calibri"/>
          <w:sz w:val="22"/>
          <w:szCs w:val="22"/>
        </w:rPr>
        <w:t>Ementa</w:t>
      </w:r>
    </w:p>
    <w:p w14:paraId="23CFCE09" w14:textId="77777777" w:rsidR="008A7D23" w:rsidRPr="008A7D23" w:rsidRDefault="008A7D23" w:rsidP="008A7D23">
      <w:pPr>
        <w:jc w:val="both"/>
        <w:rPr>
          <w:rFonts w:ascii="Calibri" w:eastAsia="Calibri" w:hAnsi="Calibri" w:cs="Calibri"/>
          <w:sz w:val="22"/>
          <w:szCs w:val="22"/>
        </w:rPr>
      </w:pPr>
    </w:p>
    <w:p w14:paraId="04D39AB6" w14:textId="761FEE6E" w:rsidR="008A7D23" w:rsidRDefault="008A7D23" w:rsidP="008A7D23">
      <w:pPr>
        <w:jc w:val="both"/>
        <w:rPr>
          <w:rFonts w:ascii="Calibri" w:eastAsia="Calibri" w:hAnsi="Calibri" w:cs="Calibri"/>
          <w:sz w:val="22"/>
          <w:szCs w:val="22"/>
        </w:rPr>
      </w:pPr>
      <w:r w:rsidRPr="008A7D23">
        <w:rPr>
          <w:rFonts w:ascii="Calibri" w:eastAsia="Calibri" w:hAnsi="Calibri" w:cs="Calibri"/>
          <w:sz w:val="22"/>
          <w:szCs w:val="22"/>
        </w:rPr>
        <w:t xml:space="preserve">A disciplina propõe uma discussão geral das grandes linhas teóricas que orientam as pesquisas do programa. Tendo como contexto geral as mudanças sociais, políticas, econômicas e culturais das últimas décadas, discute a evolução das políticas sociais no Brasil à luz da crise do </w:t>
      </w:r>
      <w:proofErr w:type="spellStart"/>
      <w:r w:rsidRPr="008A7D23">
        <w:rPr>
          <w:rFonts w:ascii="Calibri" w:eastAsia="Calibri" w:hAnsi="Calibri" w:cs="Calibri"/>
          <w:sz w:val="22"/>
          <w:szCs w:val="22"/>
        </w:rPr>
        <w:t>Welfare</w:t>
      </w:r>
      <w:proofErr w:type="spellEnd"/>
      <w:r w:rsidRPr="008A7D23">
        <w:rPr>
          <w:rFonts w:ascii="Calibri" w:eastAsia="Calibri" w:hAnsi="Calibri" w:cs="Calibri"/>
          <w:sz w:val="22"/>
          <w:szCs w:val="22"/>
        </w:rPr>
        <w:t xml:space="preserve"> </w:t>
      </w:r>
      <w:proofErr w:type="spellStart"/>
      <w:r w:rsidRPr="008A7D23">
        <w:rPr>
          <w:rFonts w:ascii="Calibri" w:eastAsia="Calibri" w:hAnsi="Calibri" w:cs="Calibri"/>
          <w:sz w:val="22"/>
          <w:szCs w:val="22"/>
        </w:rPr>
        <w:t>State</w:t>
      </w:r>
      <w:proofErr w:type="spellEnd"/>
      <w:r w:rsidRPr="008A7D23">
        <w:rPr>
          <w:rFonts w:ascii="Calibri" w:eastAsia="Calibri" w:hAnsi="Calibri" w:cs="Calibri"/>
          <w:sz w:val="22"/>
          <w:szCs w:val="22"/>
        </w:rPr>
        <w:t xml:space="preserve"> e das mudanças na organização do trabalho, na constituição da família e nas transformações do processo de formação. Analisa, em seguida, as representações sociais e as construções identitárias nos diferentes ambientes (família, trabalho, escola, comunidade), suas inter-relações e influências no desenvolvimento humano. Finalmente, discute os processos e práticas por meio dos quais os sujeitos constroem e reconstroem conhecimentos nos diferentes contextos formativos, em espaços escolares e não escolares.</w:t>
      </w:r>
    </w:p>
    <w:p w14:paraId="0000004E" w14:textId="77777777" w:rsidR="00326CB0" w:rsidRDefault="00326CB0">
      <w:pPr>
        <w:jc w:val="both"/>
        <w:rPr>
          <w:rFonts w:ascii="Calibri" w:eastAsia="Calibri" w:hAnsi="Calibri" w:cs="Calibri"/>
          <w:sz w:val="22"/>
          <w:szCs w:val="22"/>
        </w:rPr>
      </w:pPr>
    </w:p>
    <w:p w14:paraId="0000004F" w14:textId="77777777" w:rsidR="00326CB0" w:rsidRDefault="004A2AB4">
      <w:pPr>
        <w:jc w:val="both"/>
        <w:rPr>
          <w:rFonts w:ascii="Calibri" w:eastAsia="Calibri" w:hAnsi="Calibri" w:cs="Calibri"/>
          <w:sz w:val="22"/>
          <w:szCs w:val="22"/>
        </w:rPr>
      </w:pPr>
      <w:r>
        <w:rPr>
          <w:rFonts w:ascii="Calibri" w:eastAsia="Calibri" w:hAnsi="Calibri" w:cs="Calibri"/>
          <w:sz w:val="22"/>
          <w:szCs w:val="22"/>
        </w:rPr>
        <w:lastRenderedPageBreak/>
        <w:t>V– DO INVESTIMENTO</w:t>
      </w:r>
    </w:p>
    <w:p w14:paraId="00000050" w14:textId="77777777" w:rsidR="00326CB0" w:rsidRDefault="00326CB0">
      <w:pPr>
        <w:jc w:val="both"/>
        <w:rPr>
          <w:rFonts w:ascii="Calibri" w:eastAsia="Calibri" w:hAnsi="Calibri" w:cs="Calibri"/>
          <w:sz w:val="22"/>
          <w:szCs w:val="22"/>
        </w:rPr>
      </w:pPr>
    </w:p>
    <w:p w14:paraId="00000051" w14:textId="77777777" w:rsidR="00326CB0" w:rsidRPr="005A164C" w:rsidRDefault="004A2AB4">
      <w:pPr>
        <w:jc w:val="both"/>
        <w:rPr>
          <w:rFonts w:ascii="Calibri" w:eastAsia="Calibri" w:hAnsi="Calibri" w:cs="Calibri"/>
          <w:sz w:val="22"/>
          <w:szCs w:val="22"/>
        </w:rPr>
      </w:pPr>
      <w:r w:rsidRPr="005A164C">
        <w:rPr>
          <w:rFonts w:ascii="Calibri" w:eastAsia="Calibri" w:hAnsi="Calibri" w:cs="Calibri"/>
          <w:sz w:val="22"/>
          <w:szCs w:val="22"/>
        </w:rPr>
        <w:t>• Taxa de inscrição para</w:t>
      </w:r>
      <w:r w:rsidRPr="005A164C">
        <w:rPr>
          <w:rFonts w:ascii="Calibri" w:eastAsia="Calibri" w:hAnsi="Calibri" w:cs="Calibri"/>
          <w:sz w:val="22"/>
          <w:szCs w:val="22"/>
        </w:rPr>
        <w:tab/>
        <w:t>o Processo Seletivo, no</w:t>
      </w:r>
      <w:r w:rsidRPr="005A164C">
        <w:rPr>
          <w:rFonts w:ascii="Calibri" w:eastAsia="Calibri" w:hAnsi="Calibri" w:cs="Calibri"/>
          <w:sz w:val="22"/>
          <w:szCs w:val="22"/>
        </w:rPr>
        <w:tab/>
        <w:t>valor de R$ 150,00 (cento e cinquenta reais), efetuada por meio do boleto bancário.</w:t>
      </w:r>
    </w:p>
    <w:p w14:paraId="358EBC27" w14:textId="4D0D85F2" w:rsidR="00604478" w:rsidRPr="005A164C" w:rsidRDefault="004A2AB4" w:rsidP="00604478">
      <w:pPr>
        <w:jc w:val="both"/>
        <w:rPr>
          <w:rFonts w:ascii="Calibri" w:eastAsia="Calibri" w:hAnsi="Calibri" w:cs="Calibri"/>
          <w:sz w:val="22"/>
          <w:szCs w:val="22"/>
        </w:rPr>
      </w:pPr>
      <w:r w:rsidRPr="005A164C">
        <w:rPr>
          <w:rFonts w:ascii="Calibri" w:eastAsia="Calibri" w:hAnsi="Calibri" w:cs="Calibri"/>
          <w:sz w:val="22"/>
          <w:szCs w:val="22"/>
        </w:rPr>
        <w:t xml:space="preserve">• </w:t>
      </w:r>
      <w:r w:rsidR="00604478" w:rsidRPr="005A164C">
        <w:rPr>
          <w:rFonts w:ascii="Calibri" w:eastAsia="Calibri" w:hAnsi="Calibri" w:cs="Calibri"/>
          <w:sz w:val="22"/>
          <w:szCs w:val="22"/>
        </w:rPr>
        <w:t>Matrícula</w:t>
      </w:r>
      <w:r w:rsidR="009E45B3" w:rsidRPr="005A164C">
        <w:rPr>
          <w:rFonts w:ascii="Calibri" w:eastAsia="Calibri" w:hAnsi="Calibri" w:cs="Calibri"/>
          <w:sz w:val="22"/>
          <w:szCs w:val="22"/>
        </w:rPr>
        <w:t xml:space="preserve"> no valor de R$1.300,00 (mil e trezentos reais)</w:t>
      </w:r>
      <w:r w:rsidR="00604478" w:rsidRPr="005A164C">
        <w:rPr>
          <w:rFonts w:ascii="Calibri" w:eastAsia="Calibri" w:hAnsi="Calibri" w:cs="Calibri"/>
          <w:sz w:val="22"/>
          <w:szCs w:val="22"/>
        </w:rPr>
        <w:t>.</w:t>
      </w:r>
    </w:p>
    <w:p w14:paraId="00000052" w14:textId="0CA09A36" w:rsidR="00326CB0" w:rsidRPr="005A164C" w:rsidRDefault="00604478" w:rsidP="00604478">
      <w:pPr>
        <w:pStyle w:val="PargrafodaLista"/>
        <w:numPr>
          <w:ilvl w:val="0"/>
          <w:numId w:val="8"/>
        </w:numPr>
        <w:ind w:left="142" w:hanging="142"/>
        <w:jc w:val="both"/>
        <w:rPr>
          <w:rFonts w:ascii="Calibri" w:eastAsia="Calibri" w:hAnsi="Calibri" w:cs="Calibri"/>
          <w:sz w:val="22"/>
          <w:szCs w:val="22"/>
        </w:rPr>
      </w:pPr>
      <w:r w:rsidRPr="005A164C">
        <w:rPr>
          <w:rFonts w:ascii="Calibri" w:eastAsia="Calibri" w:hAnsi="Calibri" w:cs="Calibri"/>
          <w:sz w:val="22"/>
          <w:szCs w:val="22"/>
        </w:rPr>
        <w:t xml:space="preserve"> Disciplina (</w:t>
      </w:r>
      <w:r w:rsidR="009E45B3" w:rsidRPr="005A164C">
        <w:rPr>
          <w:rFonts w:ascii="Calibri" w:eastAsia="Calibri" w:hAnsi="Calibri" w:cs="Calibri"/>
          <w:sz w:val="22"/>
          <w:szCs w:val="22"/>
        </w:rPr>
        <w:t>valor da disciplina corresponde a uma mensalidade do curso</w:t>
      </w:r>
      <w:r w:rsidRPr="005A164C">
        <w:rPr>
          <w:rFonts w:ascii="Calibri" w:eastAsia="Calibri" w:hAnsi="Calibri" w:cs="Calibri"/>
          <w:sz w:val="22"/>
          <w:szCs w:val="22"/>
        </w:rPr>
        <w:t>) no valor</w:t>
      </w:r>
      <w:r w:rsidR="009E45B3" w:rsidRPr="005A164C">
        <w:rPr>
          <w:rFonts w:ascii="Calibri" w:eastAsia="Calibri" w:hAnsi="Calibri" w:cs="Calibri"/>
          <w:sz w:val="22"/>
          <w:szCs w:val="22"/>
        </w:rPr>
        <w:t xml:space="preserve"> </w:t>
      </w:r>
      <w:r w:rsidR="004A2AB4" w:rsidRPr="005A164C">
        <w:rPr>
          <w:rFonts w:ascii="Calibri" w:eastAsia="Calibri" w:hAnsi="Calibri" w:cs="Calibri"/>
          <w:sz w:val="22"/>
          <w:szCs w:val="22"/>
        </w:rPr>
        <w:t>de R$ 1.300,00</w:t>
      </w:r>
      <w:r w:rsidR="009E45B3" w:rsidRPr="005A164C">
        <w:rPr>
          <w:rFonts w:ascii="Calibri" w:eastAsia="Calibri" w:hAnsi="Calibri" w:cs="Calibri"/>
          <w:sz w:val="22"/>
          <w:szCs w:val="22"/>
        </w:rPr>
        <w:t xml:space="preserve"> </w:t>
      </w:r>
      <w:r w:rsidR="004A2AB4" w:rsidRPr="005A164C">
        <w:rPr>
          <w:rFonts w:ascii="Calibri" w:eastAsia="Calibri" w:hAnsi="Calibri" w:cs="Calibri"/>
          <w:sz w:val="22"/>
          <w:szCs w:val="22"/>
        </w:rPr>
        <w:t>(mil e trezentos reais)</w:t>
      </w:r>
      <w:r w:rsidR="009E45B3" w:rsidRPr="005A164C">
        <w:rPr>
          <w:rFonts w:ascii="Calibri" w:eastAsia="Calibri" w:hAnsi="Calibri" w:cs="Calibri"/>
          <w:sz w:val="22"/>
          <w:szCs w:val="22"/>
        </w:rPr>
        <w:t xml:space="preserve">. </w:t>
      </w:r>
    </w:p>
    <w:p w14:paraId="00000053" w14:textId="77777777" w:rsidR="00326CB0" w:rsidRDefault="00326CB0">
      <w:pPr>
        <w:jc w:val="both"/>
        <w:rPr>
          <w:rFonts w:ascii="Calibri" w:eastAsia="Calibri" w:hAnsi="Calibri" w:cs="Calibri"/>
          <w:sz w:val="22"/>
          <w:szCs w:val="22"/>
        </w:rPr>
      </w:pPr>
    </w:p>
    <w:p w14:paraId="00000054" w14:textId="77777777" w:rsidR="00326CB0" w:rsidRDefault="004A2AB4">
      <w:pPr>
        <w:jc w:val="both"/>
        <w:rPr>
          <w:rFonts w:ascii="Calibri" w:eastAsia="Calibri" w:hAnsi="Calibri" w:cs="Calibri"/>
          <w:sz w:val="22"/>
          <w:szCs w:val="22"/>
        </w:rPr>
      </w:pPr>
      <w:r>
        <w:rPr>
          <w:rFonts w:ascii="Calibri" w:eastAsia="Calibri" w:hAnsi="Calibri" w:cs="Calibri"/>
          <w:sz w:val="22"/>
          <w:szCs w:val="22"/>
        </w:rPr>
        <w:t>VI – INFORMAÇÕES</w:t>
      </w:r>
    </w:p>
    <w:p w14:paraId="00000055" w14:textId="77777777" w:rsidR="00326CB0" w:rsidRDefault="00326CB0">
      <w:pPr>
        <w:jc w:val="both"/>
        <w:rPr>
          <w:rFonts w:ascii="Calibri" w:eastAsia="Calibri" w:hAnsi="Calibri" w:cs="Calibri"/>
          <w:sz w:val="22"/>
          <w:szCs w:val="22"/>
        </w:rPr>
      </w:pPr>
    </w:p>
    <w:p w14:paraId="00000056" w14:textId="77777777" w:rsidR="00326CB0" w:rsidRDefault="004A2AB4">
      <w:pPr>
        <w:jc w:val="both"/>
        <w:rPr>
          <w:rFonts w:ascii="Calibri" w:eastAsia="Calibri" w:hAnsi="Calibri" w:cs="Calibri"/>
          <w:sz w:val="22"/>
          <w:szCs w:val="22"/>
        </w:rPr>
      </w:pPr>
      <w:r>
        <w:rPr>
          <w:rFonts w:ascii="Calibri" w:eastAsia="Calibri" w:hAnsi="Calibri" w:cs="Calibri"/>
          <w:sz w:val="22"/>
          <w:szCs w:val="22"/>
        </w:rPr>
        <w:t>Informações podem ser</w:t>
      </w:r>
      <w:r>
        <w:rPr>
          <w:rFonts w:ascii="Calibri" w:eastAsia="Calibri" w:hAnsi="Calibri" w:cs="Calibri"/>
          <w:sz w:val="22"/>
          <w:szCs w:val="22"/>
        </w:rPr>
        <w:tab/>
        <w:t>obtidas:</w:t>
      </w:r>
    </w:p>
    <w:p w14:paraId="0000007C" w14:textId="066B9EB8" w:rsidR="00326CB0" w:rsidRDefault="004A2AB4" w:rsidP="00F5075A">
      <w:pPr>
        <w:jc w:val="both"/>
        <w:rPr>
          <w:rFonts w:ascii="Calibri" w:eastAsia="Calibri" w:hAnsi="Calibri" w:cs="Calibri"/>
        </w:rPr>
      </w:pPr>
      <w:r>
        <w:rPr>
          <w:rFonts w:ascii="Calibri" w:eastAsia="Calibri" w:hAnsi="Calibri" w:cs="Calibri"/>
          <w:sz w:val="22"/>
          <w:szCs w:val="22"/>
        </w:rPr>
        <w:t>•No site http:// mestradodh.unitau.br</w:t>
      </w:r>
    </w:p>
    <w:sectPr w:rsidR="00326CB0">
      <w:pgSz w:w="11907" w:h="16839"/>
      <w:pgMar w:top="1418" w:right="1418" w:bottom="1474"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default"/>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07F66"/>
    <w:multiLevelType w:val="hybridMultilevel"/>
    <w:tmpl w:val="CE3C4B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D75577C"/>
    <w:multiLevelType w:val="hybridMultilevel"/>
    <w:tmpl w:val="0EBCB8A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2AAD6476"/>
    <w:multiLevelType w:val="hybridMultilevel"/>
    <w:tmpl w:val="7A3A844C"/>
    <w:lvl w:ilvl="0" w:tplc="ED903D1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6215E5E"/>
    <w:multiLevelType w:val="hybridMultilevel"/>
    <w:tmpl w:val="04E085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ED15E33"/>
    <w:multiLevelType w:val="hybridMultilevel"/>
    <w:tmpl w:val="3F8A16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1805D2C"/>
    <w:multiLevelType w:val="multilevel"/>
    <w:tmpl w:val="5E508AC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51D94062"/>
    <w:multiLevelType w:val="hybridMultilevel"/>
    <w:tmpl w:val="4BAED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54AB7728"/>
    <w:multiLevelType w:val="hybridMultilevel"/>
    <w:tmpl w:val="364445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7EB4080B"/>
    <w:multiLevelType w:val="hybridMultilevel"/>
    <w:tmpl w:val="96D87C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6"/>
  </w:num>
  <w:num w:numId="5">
    <w:abstractNumId w:val="3"/>
  </w:num>
  <w:num w:numId="6">
    <w:abstractNumId w:val="7"/>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CB0"/>
    <w:rsid w:val="000045A7"/>
    <w:rsid w:val="000C6480"/>
    <w:rsid w:val="00154963"/>
    <w:rsid w:val="0017292E"/>
    <w:rsid w:val="00326CB0"/>
    <w:rsid w:val="004A2AB4"/>
    <w:rsid w:val="005A164C"/>
    <w:rsid w:val="00604478"/>
    <w:rsid w:val="0068298B"/>
    <w:rsid w:val="00724EAD"/>
    <w:rsid w:val="007C63CF"/>
    <w:rsid w:val="008969B8"/>
    <w:rsid w:val="008A7D23"/>
    <w:rsid w:val="00932CEC"/>
    <w:rsid w:val="009E45B3"/>
    <w:rsid w:val="00A55FB6"/>
    <w:rsid w:val="00A809B6"/>
    <w:rsid w:val="00B206ED"/>
    <w:rsid w:val="00B625E1"/>
    <w:rsid w:val="00B65226"/>
    <w:rsid w:val="00BB1EAD"/>
    <w:rsid w:val="00C81866"/>
    <w:rsid w:val="00D35B34"/>
    <w:rsid w:val="00D40DB1"/>
    <w:rsid w:val="00E73D4D"/>
    <w:rsid w:val="00EB7F88"/>
    <w:rsid w:val="00F5075A"/>
    <w:rsid w:val="00F512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AB77C"/>
  <w15:docId w15:val="{CDE68CAE-D377-477A-A282-FCD78291F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argrafodaLista">
    <w:name w:val="List Paragraph"/>
    <w:basedOn w:val="Normal"/>
    <w:uiPriority w:val="34"/>
    <w:qFormat/>
    <w:rsid w:val="0068298B"/>
    <w:pPr>
      <w:ind w:left="720"/>
      <w:contextualSpacing/>
    </w:pPr>
  </w:style>
  <w:style w:type="character" w:styleId="Hiperlink">
    <w:name w:val="Hyperlink"/>
    <w:basedOn w:val="Fontepargpadro"/>
    <w:uiPriority w:val="99"/>
    <w:unhideWhenUsed/>
    <w:rsid w:val="00F51205"/>
    <w:rPr>
      <w:color w:val="0000FF" w:themeColor="hyperlink"/>
      <w:u w:val="single"/>
    </w:rPr>
  </w:style>
  <w:style w:type="character" w:customStyle="1" w:styleId="MenoPendente1">
    <w:name w:val="Menção Pendente1"/>
    <w:basedOn w:val="Fontepargpadro"/>
    <w:uiPriority w:val="99"/>
    <w:semiHidden/>
    <w:unhideWhenUsed/>
    <w:rsid w:val="00F51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unitau.br/cursos/posgraduacao" TargetMode="External"/><Relationship Id="rId7" Type="http://schemas.openxmlformats.org/officeDocument/2006/relationships/hyperlink" Target="http://mestradodh.unitau.b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D0215-4992-314B-8901-0EEA2656D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1364</Words>
  <Characters>7370</Characters>
  <Application>Microsoft Macintosh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rodrigues</dc:creator>
  <cp:lastModifiedBy>CRISTIANE APARECIDA DE ASSIS CLARO</cp:lastModifiedBy>
  <cp:revision>2</cp:revision>
  <dcterms:created xsi:type="dcterms:W3CDTF">2021-03-12T20:13:00Z</dcterms:created>
  <dcterms:modified xsi:type="dcterms:W3CDTF">2021-03-12T20:13:00Z</dcterms:modified>
</cp:coreProperties>
</file>